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D5A" w:rsidRPr="001C45DF" w:rsidRDefault="001C45D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Муниципальное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A22DAF">
        <w:rPr>
          <w:rFonts w:hAnsi="Times New Roman" w:cs="Times New Roman"/>
          <w:color w:val="000000"/>
          <w:sz w:val="24"/>
          <w:szCs w:val="24"/>
          <w:lang w:val="ru-RU"/>
        </w:rPr>
        <w:t>автономное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A22DAF">
        <w:rPr>
          <w:rFonts w:hAnsi="Times New Roman" w:cs="Times New Roman"/>
          <w:color w:val="000000"/>
          <w:sz w:val="24"/>
          <w:szCs w:val="24"/>
          <w:lang w:val="ru-RU"/>
        </w:rPr>
        <w:t>Лицей-интернат №1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A22DAF">
        <w:rPr>
          <w:rFonts w:hAnsi="Times New Roman" w:cs="Times New Roman"/>
          <w:color w:val="000000"/>
          <w:sz w:val="24"/>
          <w:szCs w:val="24"/>
          <w:lang w:val="ru-RU"/>
        </w:rPr>
        <w:t>г.Альметьевска Республики Татарстан</w:t>
      </w:r>
      <w:r w:rsidRPr="001C45DF">
        <w:rPr>
          <w:lang w:val="ru-RU"/>
        </w:rPr>
        <w:br/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="00A22DAF"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ОУ </w:t>
      </w:r>
      <w:r w:rsidR="00A22DAF">
        <w:rPr>
          <w:rFonts w:hAnsi="Times New Roman" w:cs="Times New Roman"/>
          <w:color w:val="000000"/>
          <w:sz w:val="24"/>
          <w:szCs w:val="24"/>
          <w:lang w:val="ru-RU"/>
        </w:rPr>
        <w:t>«Лицей-интернат №1»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tbl>
      <w:tblPr>
        <w:tblW w:w="10095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670"/>
        <w:gridCol w:w="4425"/>
      </w:tblGrid>
      <w:tr w:rsidR="00643D5A" w:rsidRPr="0012041A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2DAF" w:rsidRDefault="001C45DF" w:rsidP="00A22DAF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1C45DF">
              <w:rPr>
                <w:lang w:val="ru-RU"/>
              </w:rPr>
              <w:br/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  <w:r w:rsidRPr="001C45DF">
              <w:rPr>
                <w:lang w:val="ru-RU"/>
              </w:rPr>
              <w:br/>
            </w:r>
            <w:r w:rsid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«Лицей-интернат №1»</w:t>
            </w:r>
          </w:p>
          <w:p w:rsidR="00643D5A" w:rsidRPr="001C45DF" w:rsidRDefault="001C45DF" w:rsidP="00A22DAF">
            <w:pPr>
              <w:contextualSpacing/>
              <w:rPr>
                <w:lang w:val="ru-RU"/>
              </w:rPr>
            </w:pP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(протокол от 15 апреля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 № 15</w:t>
            </w:r>
          </w:p>
        </w:tc>
        <w:tc>
          <w:tcPr>
            <w:tcW w:w="442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02BD" w:rsidRPr="00A22DAF" w:rsidRDefault="001C45DF" w:rsidP="00A702BD">
            <w:pPr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УТВЕРЖДАЮ</w:t>
            </w:r>
            <w:r w:rsidRPr="001C45DF">
              <w:rPr>
                <w:lang w:val="ru-RU"/>
              </w:rPr>
              <w:br/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 М</w:t>
            </w:r>
            <w:r w:rsid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ОУ </w:t>
            </w:r>
            <w:r w:rsid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«Лицей-интернат №1»</w:t>
            </w:r>
            <w:r w:rsidRPr="001C45DF">
              <w:rPr>
                <w:lang w:val="ru-RU"/>
              </w:rPr>
              <w:br/>
            </w:r>
            <w:proofErr w:type="spellStart"/>
            <w:r w:rsid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Хамидуллин</w:t>
            </w:r>
            <w:proofErr w:type="spellEnd"/>
            <w:r w:rsid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Р.Р.</w:t>
            </w:r>
            <w:r w:rsidRPr="00A22DAF">
              <w:rPr>
                <w:lang w:val="ru-RU"/>
              </w:rPr>
              <w:br/>
            </w:r>
            <w:r w:rsidRP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 апреля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  <w:p w:rsidR="00A702BD" w:rsidRPr="00A22DAF" w:rsidRDefault="00A702BD">
            <w:pPr>
              <w:contextualSpacing/>
              <w:rPr>
                <w:lang w:val="ru-RU"/>
              </w:rPr>
            </w:pPr>
          </w:p>
        </w:tc>
      </w:tr>
    </w:tbl>
    <w:p w:rsidR="00643D5A" w:rsidRPr="001C45DF" w:rsidRDefault="001C45DF" w:rsidP="00A702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Отчет о результатах </w:t>
      </w:r>
      <w:proofErr w:type="spellStart"/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самообследования</w:t>
      </w:r>
      <w:proofErr w:type="spellEnd"/>
      <w:r w:rsidRPr="001C45DF">
        <w:rPr>
          <w:lang w:val="ru-RU"/>
        </w:rPr>
        <w:br/>
      </w: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Муниципального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proofErr w:type="spellStart"/>
      <w:r w:rsidR="00A702B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автоновного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общеобразовательного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учреждения</w:t>
      </w:r>
      <w:r w:rsidRPr="001C45DF">
        <w:rPr>
          <w:lang w:val="ru-RU"/>
        </w:rPr>
        <w:br/>
      </w: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</w:t>
      </w:r>
      <w:r w:rsidR="00A702B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Лицей-интернат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A702B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</w:t>
      </w: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A702B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</w:t>
      </w:r>
      <w:proofErr w:type="gramStart"/>
      <w:r w:rsidR="00A702B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.А</w:t>
      </w:r>
      <w:proofErr w:type="gramEnd"/>
      <w:r w:rsidR="00A702B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льметьевска Республики Татарстан </w:t>
      </w: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 2020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</w:t>
      </w:r>
    </w:p>
    <w:p w:rsidR="00643D5A" w:rsidRPr="00A702BD" w:rsidRDefault="001C45D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702B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 сведения об образовательной организации</w:t>
      </w:r>
    </w:p>
    <w:tbl>
      <w:tblPr>
        <w:tblW w:w="985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619"/>
        <w:gridCol w:w="6237"/>
      </w:tblGrid>
      <w:tr w:rsidR="00643D5A" w:rsidRPr="0012041A" w:rsidTr="001C45DF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 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C45DF" w:rsidRDefault="001C45DF" w:rsidP="00A702BD">
            <w:pPr>
              <w:rPr>
                <w:lang w:val="ru-RU"/>
              </w:rPr>
            </w:pP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A702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автономное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общеобразовательное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учреждение «</w:t>
            </w:r>
            <w:r w:rsidR="00A702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Лицей-интернат №1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A702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г.Альметьевска Республики Татарстан 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(М</w:t>
            </w:r>
            <w:r w:rsidR="00A702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ОУ </w:t>
            </w:r>
            <w:r w:rsidR="00A702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«Лицей-интернат №1»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643D5A" w:rsidTr="001C45DF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A702BD" w:rsidRDefault="00A702BD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ХамидуллинРайнурРаилевич</w:t>
            </w:r>
            <w:proofErr w:type="spellEnd"/>
          </w:p>
        </w:tc>
      </w:tr>
      <w:tr w:rsidR="00643D5A" w:rsidRPr="0012041A" w:rsidTr="001C45DF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Адресорганизации</w:t>
            </w:r>
            <w:proofErr w:type="spellEnd"/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A702BD" w:rsidRDefault="00A702B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423458, г.Альметьевск,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ул.РизыФахретдина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д.67</w:t>
            </w:r>
          </w:p>
        </w:tc>
      </w:tr>
      <w:tr w:rsidR="00643D5A" w:rsidTr="001C45DF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факс</w:t>
            </w:r>
            <w:proofErr w:type="spellEnd"/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A702BD" w:rsidRDefault="00A702BD" w:rsidP="00A702B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855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337-04-80</w:t>
            </w:r>
          </w:p>
        </w:tc>
      </w:tr>
      <w:tr w:rsidR="00643D5A" w:rsidTr="001C45DF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 электронной почты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A702BD">
            <w:r>
              <w:rPr>
                <w:rFonts w:hAnsi="Times New Roman" w:cs="Times New Roman"/>
                <w:color w:val="000000"/>
                <w:sz w:val="24"/>
                <w:szCs w:val="24"/>
              </w:rPr>
              <w:t>Licey-1.alm@tatar</w:t>
            </w:r>
            <w:r w:rsidR="001C45DF">
              <w:rPr>
                <w:rFonts w:hAnsi="Times New Roman" w:cs="Times New Roman"/>
                <w:color w:val="000000"/>
                <w:sz w:val="24"/>
                <w:szCs w:val="24"/>
              </w:rPr>
              <w:t>.ru</w:t>
            </w:r>
          </w:p>
        </w:tc>
      </w:tr>
      <w:tr w:rsidR="00643D5A" w:rsidRPr="0012041A" w:rsidTr="001C45DF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A702BD" w:rsidRDefault="00A22DAF" w:rsidP="00A22DAF">
            <w:pPr>
              <w:rPr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 xml:space="preserve">Муниципальное образование 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Альметьевский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муниципальный район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Республики Татарстан</w:t>
            </w:r>
          </w:p>
        </w:tc>
      </w:tr>
      <w:tr w:rsidR="00643D5A" w:rsidRPr="00A22DAF" w:rsidTr="001C45DF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A22DAF" w:rsidRDefault="001C45DF">
            <w:pPr>
              <w:rPr>
                <w:lang w:val="ru-RU"/>
              </w:rPr>
            </w:pPr>
            <w:r w:rsidRP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Дата создания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A22DAF" w:rsidRDefault="00A22DA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1993</w:t>
            </w:r>
            <w:r w:rsidR="001C45DF" w:rsidRP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год</w:t>
            </w:r>
          </w:p>
        </w:tc>
      </w:tr>
      <w:tr w:rsidR="00643D5A" w:rsidRPr="00A22DAF" w:rsidTr="001C45DF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A22DAF" w:rsidRDefault="001C45DF">
            <w:pPr>
              <w:rPr>
                <w:lang w:val="ru-RU"/>
              </w:rPr>
            </w:pPr>
            <w:r w:rsidRP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Лицензия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A22DAF" w:rsidRDefault="001C45DF">
            <w:pPr>
              <w:rPr>
                <w:lang w:val="ru-RU"/>
              </w:rPr>
            </w:pPr>
            <w:r w:rsidRP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01.03.2013г.</w:t>
            </w:r>
            <w:r w:rsidRP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</w:t>
            </w:r>
            <w:r w:rsid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4852</w:t>
            </w:r>
            <w:r w:rsidRP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серия</w:t>
            </w:r>
            <w:r w:rsid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</w:t>
            </w:r>
            <w:r w:rsidRP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 ЛО №</w:t>
            </w:r>
            <w:r w:rsid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0000493</w:t>
            </w:r>
          </w:p>
        </w:tc>
      </w:tr>
      <w:tr w:rsidR="00643D5A" w:rsidRPr="0012041A" w:rsidTr="001C45DF">
        <w:tc>
          <w:tcPr>
            <w:tcW w:w="3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A22DAF" w:rsidRDefault="001C45DF">
            <w:pPr>
              <w:rPr>
                <w:lang w:val="ru-RU"/>
              </w:rPr>
            </w:pPr>
            <w:r w:rsidRP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Свидетельство о государственной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22D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аккредитации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C45DF" w:rsidRDefault="001C45DF" w:rsidP="00D050A4">
            <w:pPr>
              <w:rPr>
                <w:lang w:val="ru-RU"/>
              </w:rPr>
            </w:pP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От </w:t>
            </w:r>
            <w:r w:rsidR="00D050A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15.03.2013г.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</w:t>
            </w:r>
            <w:r w:rsidR="00D050A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2421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серия</w:t>
            </w:r>
            <w:r w:rsidR="00D050A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6 </w:t>
            </w:r>
            <w:r w:rsidR="00D050A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 01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</w:t>
            </w:r>
            <w:r w:rsidR="00D050A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0001458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 срок действия: до</w:t>
            </w:r>
            <w:r w:rsidR="00D050A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02 марта 2024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года</w:t>
            </w:r>
          </w:p>
        </w:tc>
      </w:tr>
    </w:tbl>
    <w:p w:rsidR="00D050A4" w:rsidRDefault="00D050A4" w:rsidP="00D050A4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2041A" w:rsidRDefault="00D050A4" w:rsidP="00D050A4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="001C45DF"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«Лицей-интернат №1»</w:t>
      </w:r>
      <w:r w:rsidR="001C45DF"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 –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="001C45DF"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gramStart"/>
      <w:r w:rsidR="001C45DF" w:rsidRPr="001C45DF">
        <w:rPr>
          <w:rFonts w:hAnsi="Times New Roman" w:cs="Times New Roman"/>
          <w:color w:val="000000"/>
          <w:sz w:val="24"/>
          <w:szCs w:val="24"/>
          <w:lang w:val="ru-RU"/>
        </w:rPr>
        <w:t>расположена</w:t>
      </w:r>
      <w:proofErr w:type="gramEnd"/>
      <w:r w:rsidR="001C45DF"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в рабочем районе города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Альметьевск</w:t>
      </w:r>
      <w:r w:rsidR="001C45DF"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643D5A" w:rsidRPr="001C45DF" w:rsidRDefault="001C45DF" w:rsidP="00D050A4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Основным видом деятельности </w:t>
      </w:r>
      <w:r w:rsidR="00D050A4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является реализация общеобразовательных программ основного общего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среднего общего образования. Также </w:t>
      </w:r>
      <w:r w:rsidR="00D050A4">
        <w:rPr>
          <w:rFonts w:hAnsi="Times New Roman" w:cs="Times New Roman"/>
          <w:color w:val="000000"/>
          <w:sz w:val="24"/>
          <w:szCs w:val="24"/>
          <w:lang w:val="ru-RU"/>
        </w:rPr>
        <w:t xml:space="preserve">Лицей 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реализует образовательные программы дополнительного образования детей.</w:t>
      </w:r>
    </w:p>
    <w:p w:rsidR="00D050A4" w:rsidRDefault="00D050A4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643D5A" w:rsidRPr="001C45DF" w:rsidRDefault="001C45D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643D5A" w:rsidRPr="001C45DF" w:rsidRDefault="001C45D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643D5A" w:rsidRPr="001C45DF" w:rsidRDefault="001C45DF" w:rsidP="00951F71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Образовательная деятельность в </w:t>
      </w:r>
      <w:r w:rsidR="00D050A4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организуется в 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29.12.2012 № 273-ФЗ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«Об образовании в Российской Федерации», ФГОС начального общего, основного общего и среднего общего образования, СП 2.4.3648-20 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«Санитарно-эпидемиологические требования к организациям воспитания и обучения, отдыха и оздоровления детей и молодежи», СанПиН 1.2.3685-21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«Гигиенические нормативы и требования к обеспечению безопасности и (или) безвредности для человека факторов среды обитания», другими нормативными правовыми актами, которые регулируют деятельность образовательных организаций, основными образовательными программами. локальными нормативными актами Школы.</w:t>
      </w:r>
    </w:p>
    <w:p w:rsidR="00643D5A" w:rsidRPr="001C45DF" w:rsidRDefault="001C45DF" w:rsidP="00951F71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Учебный план </w:t>
      </w:r>
      <w:r w:rsidR="00951F71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–9-х классов – на </w:t>
      </w:r>
      <w:r w:rsidR="00951F71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-летний нормативный срок освоения основной образовательной программы основного общего образования (реализация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ФГОС ООО), 10–11-х классов – на 2-летний нормативный срок освоения образовательной программы среднего общего образования (реализация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ФГОС СОО).</w:t>
      </w:r>
    </w:p>
    <w:p w:rsidR="00643D5A" w:rsidRPr="001C45DF" w:rsidRDefault="001C45DF" w:rsidP="00951F71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В 2020 году в результате введения ограничительных мер в связи с распространением </w:t>
      </w:r>
      <w:proofErr w:type="spellStart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инфекции часть образовательных программ в 2019/2020 и в 2020/2021 учебных годах пришлось реализовывать с применением электронного обучения и дистанционных образовательных технологий. Для этого использовались федеральные и региональные информационные ресурсы, в частности, платформа «</w:t>
      </w:r>
      <w:proofErr w:type="spellStart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Онлайн-образование</w:t>
      </w:r>
      <w:proofErr w:type="spellEnd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» (Моя школа в </w:t>
      </w:r>
      <w:r>
        <w:rPr>
          <w:rFonts w:hAnsi="Times New Roman" w:cs="Times New Roman"/>
          <w:color w:val="000000"/>
          <w:sz w:val="24"/>
          <w:szCs w:val="24"/>
        </w:rPr>
        <w:t>online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),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Российская электронная школа,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платформа </w:t>
      </w:r>
      <w:r>
        <w:rPr>
          <w:rFonts w:hAnsi="Times New Roman" w:cs="Times New Roman"/>
          <w:color w:val="000000"/>
          <w:sz w:val="24"/>
          <w:szCs w:val="24"/>
        </w:rPr>
        <w:t>Study</w:t>
      </w:r>
      <w:proofErr w:type="spellStart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Энск</w:t>
      </w:r>
      <w:proofErr w:type="spellEnd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43D5A" w:rsidRPr="00951F71" w:rsidRDefault="001C45DF" w:rsidP="00951F71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Результаты педагогического анализа, проведенного по итогам освоения образовательных программ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в дистанционном режиме, свидетельствуют о снижении результативности образовательной деятельности в основной школе. </w:t>
      </w:r>
      <w:r w:rsidRPr="00951F71">
        <w:rPr>
          <w:rFonts w:hAnsi="Times New Roman" w:cs="Times New Roman"/>
          <w:color w:val="000000"/>
          <w:sz w:val="24"/>
          <w:szCs w:val="24"/>
          <w:lang w:val="ru-RU"/>
        </w:rPr>
        <w:t>Причину данной ситуации видим в следующем:</w:t>
      </w:r>
    </w:p>
    <w:p w:rsidR="00643D5A" w:rsidRPr="001C45DF" w:rsidRDefault="001C45DF" w:rsidP="00951F71">
      <w:pPr>
        <w:numPr>
          <w:ilvl w:val="0"/>
          <w:numId w:val="1"/>
        </w:numPr>
        <w:tabs>
          <w:tab w:val="clear" w:pos="720"/>
          <w:tab w:val="num" w:pos="567"/>
        </w:tabs>
        <w:ind w:left="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недостаточное обеспечение обучающихся техническими средствами обучения – компьютерами, ноутбуками и др., высокоскоростным интернетом;</w:t>
      </w:r>
    </w:p>
    <w:p w:rsidR="00643D5A" w:rsidRPr="001C45DF" w:rsidRDefault="001C45DF" w:rsidP="00951F71">
      <w:pPr>
        <w:numPr>
          <w:ilvl w:val="0"/>
          <w:numId w:val="1"/>
        </w:numPr>
        <w:tabs>
          <w:tab w:val="clear" w:pos="720"/>
          <w:tab w:val="num" w:pos="567"/>
        </w:tabs>
        <w:ind w:left="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недостаточное внимание родителей (законных представителей) обучающихся при организации домашней обстановки, способствующей успешному освоению образовательных программ</w:t>
      </w:r>
      <w:r w:rsidR="006317E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43D5A" w:rsidRPr="001C45DF" w:rsidRDefault="001C45DF" w:rsidP="00951F71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Исходя из сложившейся ситуации, в плане работы Школы на 2021 год необходимо предусмотреть мероприятия, </w:t>
      </w:r>
      <w:proofErr w:type="spellStart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минимизирующие</w:t>
      </w:r>
      <w:proofErr w:type="spellEnd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выявленные дефициты, включить мероприятия в план ВСОКО.</w:t>
      </w:r>
    </w:p>
    <w:p w:rsidR="00643D5A" w:rsidRPr="001C45DF" w:rsidRDefault="001C45DF" w:rsidP="006317E5">
      <w:pPr>
        <w:ind w:right="-612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643D5A" w:rsidRPr="001C45DF" w:rsidRDefault="001C45DF" w:rsidP="006317E5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В 2020 году Школа провела работу по профилактике употребления </w:t>
      </w:r>
      <w:proofErr w:type="spellStart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психоактивных</w:t>
      </w:r>
      <w:proofErr w:type="spellEnd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веществ (ПАВ), формированию здорового образа жизни и воспитанию законопослушного поведения обучающихся. Мероприятия проводились с участием обучающихся и их родителей.</w:t>
      </w:r>
    </w:p>
    <w:p w:rsidR="00643D5A" w:rsidRPr="001C45DF" w:rsidRDefault="001C45DF" w:rsidP="006317E5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Проводилась систематическая работа с родителями по разъяснению уголовной и административной ответственности за преступления и правонарушения, связанные с незаконным оборотом наркотиков, незаконным потреблением наркотиков и других ПАВ.</w:t>
      </w:r>
    </w:p>
    <w:p w:rsidR="00643D5A" w:rsidRDefault="001C45DF" w:rsidP="006317E5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Былиорганизованы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643D5A" w:rsidRPr="001C45DF" w:rsidRDefault="001C45DF" w:rsidP="006317E5">
      <w:pPr>
        <w:numPr>
          <w:ilvl w:val="0"/>
          <w:numId w:val="2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участие в конкурсе социальных плакатов «Я против ПАВ»;</w:t>
      </w:r>
    </w:p>
    <w:p w:rsidR="00643D5A" w:rsidRPr="001C45DF" w:rsidRDefault="001C45DF" w:rsidP="006317E5">
      <w:pPr>
        <w:numPr>
          <w:ilvl w:val="0"/>
          <w:numId w:val="2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участие в </w:t>
      </w:r>
      <w:r w:rsidR="006317E5">
        <w:rPr>
          <w:rFonts w:hAnsi="Times New Roman" w:cs="Times New Roman"/>
          <w:color w:val="000000"/>
          <w:sz w:val="24"/>
          <w:szCs w:val="24"/>
          <w:lang w:val="ru-RU"/>
        </w:rPr>
        <w:t>республиканском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конкурсе антинаркотической социальной рекламы;</w:t>
      </w:r>
    </w:p>
    <w:p w:rsidR="00643D5A" w:rsidRPr="001C45DF" w:rsidRDefault="001C45DF" w:rsidP="006317E5">
      <w:pPr>
        <w:numPr>
          <w:ilvl w:val="0"/>
          <w:numId w:val="2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проведение классных часов и бесед на антинаркотические темы с использованием ИКТ-технологий;</w:t>
      </w:r>
    </w:p>
    <w:p w:rsidR="00643D5A" w:rsidRPr="001C45DF" w:rsidRDefault="001C45DF" w:rsidP="006317E5">
      <w:pPr>
        <w:numPr>
          <w:ilvl w:val="0"/>
          <w:numId w:val="2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книжная выставка «Я выбираю жизнь» в школьной библиотеке;</w:t>
      </w:r>
    </w:p>
    <w:p w:rsidR="00643D5A" w:rsidRPr="001C45DF" w:rsidRDefault="001C45DF" w:rsidP="006317E5">
      <w:pPr>
        <w:numPr>
          <w:ilvl w:val="0"/>
          <w:numId w:val="2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онлайн-лекции с участием сотрудников МВД.</w:t>
      </w:r>
    </w:p>
    <w:p w:rsidR="00643D5A" w:rsidRPr="001C45DF" w:rsidRDefault="001C45DF" w:rsidP="006317E5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643D5A" w:rsidRPr="001C45DF" w:rsidRDefault="001C45DF" w:rsidP="006317E5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Дополнительное образование ведется по программам следующей направленности:</w:t>
      </w:r>
    </w:p>
    <w:p w:rsidR="00643D5A" w:rsidRDefault="001C45DF" w:rsidP="006317E5">
      <w:pPr>
        <w:numPr>
          <w:ilvl w:val="0"/>
          <w:numId w:val="3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естественнонаучное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643D5A" w:rsidRDefault="001C45DF" w:rsidP="006317E5">
      <w:pPr>
        <w:numPr>
          <w:ilvl w:val="0"/>
          <w:numId w:val="3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техническое;</w:t>
      </w:r>
    </w:p>
    <w:p w:rsidR="00643D5A" w:rsidRDefault="001C45DF" w:rsidP="006317E5">
      <w:pPr>
        <w:numPr>
          <w:ilvl w:val="0"/>
          <w:numId w:val="3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художественное;</w:t>
      </w:r>
    </w:p>
    <w:p w:rsidR="00643D5A" w:rsidRDefault="001C45DF" w:rsidP="006317E5">
      <w:pPr>
        <w:numPr>
          <w:ilvl w:val="0"/>
          <w:numId w:val="3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физкультурно-спортивное;</w:t>
      </w:r>
    </w:p>
    <w:p w:rsidR="00643D5A" w:rsidRDefault="001C45DF" w:rsidP="006317E5">
      <w:pPr>
        <w:numPr>
          <w:ilvl w:val="0"/>
          <w:numId w:val="3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туристско-краеведческое.</w:t>
      </w:r>
    </w:p>
    <w:p w:rsidR="00643D5A" w:rsidRPr="001C45DF" w:rsidRDefault="001C45DF" w:rsidP="006317E5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Во второй половине 2019/2020 учебного года пришлось ввести дистанционные занятия по программам дополнительного образования. Учет родительского мнения показал, что почти половина родителей (законных представителей) обучающихся не удовлетворены подобным форматом занятий по дополнительному образованию.</w:t>
      </w:r>
    </w:p>
    <w:p w:rsidR="00643D5A" w:rsidRPr="001C45DF" w:rsidRDefault="001C45DF" w:rsidP="006317E5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Анализ данных по посещению детьми занятий дополнительного образования показывает снижение показателя по охвату в связи с переходом на дистанционный режим, особенно по программам технической и физкультурно-спортивной направленности, что является закономерным.</w:t>
      </w:r>
    </w:p>
    <w:p w:rsidR="00643D5A" w:rsidRDefault="001C45DF">
      <w:pPr>
        <w:rPr>
          <w:rFonts w:hAnsi="Times New Roman" w:cs="Times New Roman"/>
          <w:color w:val="000000"/>
          <w:sz w:val="24"/>
          <w:szCs w:val="24"/>
        </w:rPr>
      </w:pPr>
      <w:r>
        <w:rPr>
          <w:noProof/>
          <w:lang w:val="ru-RU" w:eastAsia="ru-RU"/>
        </w:rPr>
        <w:drawing>
          <wp:inline distT="0" distB="0" distL="0" distR="0">
            <wp:extent cx="6276975" cy="4524375"/>
            <wp:effectExtent l="0" t="0" r="0" b="0"/>
            <wp:docPr id="1" name="Picture 1" descr="/api/doc/v1/image/-25287560?moduleId=118&amp;id=58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/api/doc/v1/image/-25287560?moduleId=118&amp;id=5837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D5A" w:rsidRPr="001C45DF" w:rsidRDefault="001C45D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системы управления организацией</w:t>
      </w:r>
    </w:p>
    <w:p w:rsidR="00643D5A" w:rsidRPr="001C45DF" w:rsidRDefault="001C45D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Управление осуществляется на принципах единоначалия и самоуправления.</w:t>
      </w:r>
    </w:p>
    <w:p w:rsidR="00643D5A" w:rsidRPr="006317E5" w:rsidRDefault="001C45D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Органыуправления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действующие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в </w:t>
      </w:r>
      <w:r w:rsidR="006317E5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425"/>
        <w:gridCol w:w="6752"/>
      </w:tblGrid>
      <w:tr w:rsidR="00643D5A"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Наименованиеоргана</w:t>
            </w:r>
            <w:proofErr w:type="spellEnd"/>
          </w:p>
        </w:tc>
        <w:tc>
          <w:tcPr>
            <w:tcW w:w="7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643D5A" w:rsidRPr="0012041A"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7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C45DF" w:rsidRDefault="001C45DF" w:rsidP="006317E5">
            <w:pPr>
              <w:rPr>
                <w:lang w:val="ru-RU"/>
              </w:rPr>
            </w:pP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 обеспечивает эффективное взаимодействие структурных подразделений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организации, утверждает штатное расписание, отчетные документы организации, осуществляет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общее руководство </w:t>
            </w:r>
            <w:r w:rsidR="006317E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Лицеем</w:t>
            </w:r>
          </w:p>
        </w:tc>
      </w:tr>
      <w:tr w:rsidR="00643D5A"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Управляющийсовет</w:t>
            </w:r>
            <w:proofErr w:type="spellEnd"/>
          </w:p>
        </w:tc>
        <w:tc>
          <w:tcPr>
            <w:tcW w:w="7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Рассматривает вопросы:</w:t>
            </w:r>
          </w:p>
          <w:p w:rsidR="00643D5A" w:rsidRDefault="001C45DF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 образовательной организации;</w:t>
            </w:r>
          </w:p>
          <w:p w:rsidR="00643D5A" w:rsidRDefault="001C45DF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финансово-хозяйственной деятельности;</w:t>
            </w:r>
          </w:p>
          <w:p w:rsidR="00643D5A" w:rsidRDefault="001C45DF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материально-технического обеспечения</w:t>
            </w:r>
          </w:p>
        </w:tc>
      </w:tr>
      <w:tr w:rsidR="00643D5A"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 совет</w:t>
            </w:r>
          </w:p>
        </w:tc>
        <w:tc>
          <w:tcPr>
            <w:tcW w:w="7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C45DF" w:rsidRDefault="001C45D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Осуществляет текущее руководство образовательной деятельностью </w:t>
            </w:r>
            <w:r w:rsidR="006317E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Лицея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 том 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рассматривает вопросы:</w:t>
            </w:r>
          </w:p>
          <w:p w:rsidR="00643D5A" w:rsidRDefault="001C45DF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развитияобразовательныхуслуг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643D5A" w:rsidRDefault="001C45DF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643D5A" w:rsidRDefault="001C45DF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643D5A" w:rsidRPr="001C45DF" w:rsidRDefault="001C45DF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 воспитания;</w:t>
            </w:r>
          </w:p>
          <w:p w:rsidR="00643D5A" w:rsidRPr="001C45DF" w:rsidRDefault="001C45DF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643D5A" w:rsidRPr="001C45DF" w:rsidRDefault="001C45DF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:rsidR="00643D5A" w:rsidRDefault="001C45DF">
            <w:pPr>
              <w:numPr>
                <w:ilvl w:val="0"/>
                <w:numId w:val="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координациидеятельностиметодическихобъединений</w:t>
            </w:r>
            <w:proofErr w:type="spellEnd"/>
          </w:p>
        </w:tc>
      </w:tr>
      <w:tr w:rsidR="00643D5A" w:rsidRPr="0012041A"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7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C45DF" w:rsidRDefault="001C45D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 управлении образовательной организацией, в 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числе:</w:t>
            </w:r>
          </w:p>
          <w:p w:rsidR="00643D5A" w:rsidRPr="001C45DF" w:rsidRDefault="001C45DF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изменений и дополнений к ним;</w:t>
            </w:r>
          </w:p>
          <w:p w:rsidR="00643D5A" w:rsidRPr="001C45DF" w:rsidRDefault="001C45DF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 и связаны с правами и обязанностями работников;</w:t>
            </w:r>
          </w:p>
          <w:p w:rsidR="00643D5A" w:rsidRPr="001C45DF" w:rsidRDefault="001C45DF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организации;</w:t>
            </w:r>
          </w:p>
          <w:p w:rsidR="00643D5A" w:rsidRPr="001C45DF" w:rsidRDefault="001C45DF">
            <w:pPr>
              <w:numPr>
                <w:ilvl w:val="0"/>
                <w:numId w:val="6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 развитию материальной базы</w:t>
            </w:r>
          </w:p>
        </w:tc>
      </w:tr>
    </w:tbl>
    <w:p w:rsidR="00643D5A" w:rsidRPr="001C45DF" w:rsidRDefault="001C45DF" w:rsidP="006317E5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Для осуществления учебно-методической работы в </w:t>
      </w:r>
      <w:r w:rsidR="006317E5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создано </w:t>
      </w:r>
      <w:r w:rsidRPr="0012041A">
        <w:rPr>
          <w:rFonts w:hAnsi="Times New Roman" w:cs="Times New Roman"/>
          <w:color w:val="000000"/>
          <w:sz w:val="24"/>
          <w:szCs w:val="24"/>
          <w:lang w:val="ru-RU"/>
        </w:rPr>
        <w:t>три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предметных методических объединения:</w:t>
      </w:r>
    </w:p>
    <w:p w:rsidR="00643D5A" w:rsidRPr="001C45DF" w:rsidRDefault="001C45DF" w:rsidP="006317E5">
      <w:pPr>
        <w:numPr>
          <w:ilvl w:val="0"/>
          <w:numId w:val="7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общих гуманитарных и социально-экономических дисциплин;</w:t>
      </w:r>
    </w:p>
    <w:p w:rsidR="00643D5A" w:rsidRPr="001C45DF" w:rsidRDefault="001C45DF" w:rsidP="006317E5">
      <w:pPr>
        <w:numPr>
          <w:ilvl w:val="0"/>
          <w:numId w:val="7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естественно-научных и математических дисциплин;</w:t>
      </w:r>
    </w:p>
    <w:p w:rsidR="00643D5A" w:rsidRDefault="001C45DF" w:rsidP="006317E5">
      <w:pPr>
        <w:numPr>
          <w:ilvl w:val="0"/>
          <w:numId w:val="7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объединение</w:t>
      </w:r>
      <w:proofErr w:type="spellEnd"/>
      <w:proofErr w:type="gramEnd"/>
      <w:r w:rsidR="0012041A">
        <w:rPr>
          <w:rFonts w:hAnsi="Times New Roman" w:cs="Times New Roman"/>
          <w:color w:val="000000"/>
          <w:sz w:val="24"/>
          <w:szCs w:val="24"/>
          <w:lang w:val="ru-RU"/>
        </w:rPr>
        <w:t xml:space="preserve"> классных руководителей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643D5A" w:rsidRPr="001C45DF" w:rsidRDefault="001C45DF" w:rsidP="006317E5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В целях учета мнения обучающихся и родителей (законных представителей) несовершеннолетних обучающихся в </w:t>
      </w:r>
      <w:r w:rsidR="006317E5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действуют Совет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обучающихся и Совет родителей.</w:t>
      </w:r>
    </w:p>
    <w:p w:rsidR="00643D5A" w:rsidRPr="001C45DF" w:rsidRDefault="001C45DF" w:rsidP="006317E5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По итогам 2020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года система управления </w:t>
      </w:r>
      <w:r w:rsidR="006317E5">
        <w:rPr>
          <w:rFonts w:hAnsi="Times New Roman" w:cs="Times New Roman"/>
          <w:color w:val="000000"/>
          <w:sz w:val="24"/>
          <w:szCs w:val="24"/>
          <w:lang w:val="ru-RU"/>
        </w:rPr>
        <w:t>Лицеем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643D5A" w:rsidRDefault="001C45DF" w:rsidP="006317E5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В 2020 году систему управления внесли организационные изменения в связи с дистанционной работой и обучением. В перечень обязанностей заместителя директора по 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УВР добавили организацию контроля за созданием условий и качеством дистанционного обучения. Определили способы, чтобы оповещать учителей и собирать данные, которые затем автоматически обрабатывали и хранили на виртуальных дисках и сервере </w:t>
      </w:r>
      <w:r w:rsidR="006317E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317E5" w:rsidRPr="001C45DF" w:rsidRDefault="006317E5" w:rsidP="006317E5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43D5A" w:rsidRPr="001C45DF" w:rsidRDefault="001C45DF" w:rsidP="006317E5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 качества подготовки обучающихся</w:t>
      </w:r>
    </w:p>
    <w:p w:rsidR="00643D5A" w:rsidRDefault="001C45DF" w:rsidP="006317E5">
      <w:pPr>
        <w:ind w:firstLine="567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Статистикапоказателейза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2017–2020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годы</w:t>
      </w:r>
      <w:proofErr w:type="spellEnd"/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84"/>
        <w:gridCol w:w="2412"/>
        <w:gridCol w:w="1503"/>
        <w:gridCol w:w="1664"/>
        <w:gridCol w:w="1395"/>
        <w:gridCol w:w="1369"/>
      </w:tblGrid>
      <w:tr w:rsidR="00643D5A" w:rsidTr="006317E5">
        <w:tc>
          <w:tcPr>
            <w:tcW w:w="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Параметры статистики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17E5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2017–2018</w:t>
            </w:r>
          </w:p>
          <w:p w:rsidR="00643D5A" w:rsidRDefault="001C45DF" w:rsidP="006317E5">
            <w:pPr>
              <w:contextualSpacing/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учебныйгод</w:t>
            </w:r>
            <w:proofErr w:type="spellEnd"/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17E5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2018–2019</w:t>
            </w:r>
          </w:p>
          <w:p w:rsidR="00643D5A" w:rsidRDefault="001C45DF" w:rsidP="006317E5">
            <w:pPr>
              <w:contextualSpacing/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учебныйгод</w:t>
            </w:r>
            <w:proofErr w:type="spellEnd"/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317E5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2019–2020</w:t>
            </w:r>
          </w:p>
          <w:p w:rsidR="00643D5A" w:rsidRDefault="001C45DF" w:rsidP="006317E5">
            <w:pPr>
              <w:contextualSpacing/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учебныйгод</w:t>
            </w:r>
            <w:proofErr w:type="spellEnd"/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 конец 2020 года</w:t>
            </w:r>
          </w:p>
        </w:tc>
      </w:tr>
      <w:tr w:rsidR="00643D5A" w:rsidRPr="0012041A" w:rsidTr="006317E5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C45DF" w:rsidRDefault="001C45DF" w:rsidP="006317E5">
            <w:pPr>
              <w:contextualSpacing/>
              <w:jc w:val="both"/>
              <w:rPr>
                <w:lang w:val="ru-RU"/>
              </w:rPr>
            </w:pP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детей, обучавшихся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конец учебного года, в том числе: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643D5A" w:rsidP="006317E5">
            <w:pPr>
              <w:contextualSpacing/>
              <w:jc w:val="both"/>
              <w:rPr>
                <w:lang w:val="ru-RU"/>
              </w:rPr>
            </w:pP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643D5A" w:rsidP="006317E5">
            <w:pPr>
              <w:contextualSpacing/>
              <w:jc w:val="both"/>
              <w:rPr>
                <w:lang w:val="ru-RU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643D5A" w:rsidP="006317E5">
            <w:pPr>
              <w:contextualSpacing/>
              <w:jc w:val="both"/>
              <w:rPr>
                <w:lang w:val="ru-RU"/>
              </w:rPr>
            </w:pP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643D5A" w:rsidP="006317E5">
            <w:pPr>
              <w:contextualSpacing/>
              <w:jc w:val="both"/>
              <w:rPr>
                <w:lang w:val="ru-RU"/>
              </w:rPr>
            </w:pPr>
          </w:p>
        </w:tc>
      </w:tr>
      <w:tr w:rsidR="00643D5A" w:rsidTr="006317E5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643D5A" w:rsidP="006317E5">
            <w:pPr>
              <w:ind w:left="75" w:right="75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12041A" w:rsidP="006317E5">
            <w:pPr>
              <w:contextualSpacing/>
              <w:jc w:val="both"/>
              <w:rPr>
                <w:lang w:val="ru-RU"/>
              </w:rPr>
            </w:pPr>
            <w:r>
              <w:rPr>
                <w:lang w:val="ru-RU"/>
              </w:rPr>
              <w:t>176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12041A" w:rsidP="006317E5">
            <w:pPr>
              <w:contextualSpacing/>
              <w:jc w:val="both"/>
              <w:rPr>
                <w:lang w:val="ru-RU"/>
              </w:rPr>
            </w:pPr>
            <w:r>
              <w:rPr>
                <w:lang w:val="ru-RU"/>
              </w:rPr>
              <w:t>178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12041A" w:rsidP="006317E5">
            <w:pPr>
              <w:contextualSpacing/>
              <w:jc w:val="both"/>
              <w:rPr>
                <w:lang w:val="ru-RU"/>
              </w:rPr>
            </w:pPr>
            <w:r>
              <w:rPr>
                <w:lang w:val="ru-RU"/>
              </w:rPr>
              <w:t>181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12041A" w:rsidP="006317E5">
            <w:pPr>
              <w:contextualSpacing/>
              <w:jc w:val="both"/>
              <w:rPr>
                <w:lang w:val="ru-RU"/>
              </w:rPr>
            </w:pPr>
            <w:r>
              <w:rPr>
                <w:lang w:val="ru-RU"/>
              </w:rPr>
              <w:t>179</w:t>
            </w:r>
          </w:p>
        </w:tc>
      </w:tr>
      <w:tr w:rsidR="00643D5A" w:rsidTr="006317E5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643D5A" w:rsidP="006317E5">
            <w:pPr>
              <w:ind w:left="75" w:right="75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средняя школа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12041A" w:rsidP="006317E5">
            <w:pPr>
              <w:contextualSpacing/>
              <w:jc w:val="both"/>
              <w:rPr>
                <w:lang w:val="ru-RU"/>
              </w:rPr>
            </w:pPr>
            <w:r>
              <w:rPr>
                <w:lang w:val="ru-RU"/>
              </w:rPr>
              <w:t>54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12041A" w:rsidP="006317E5">
            <w:pPr>
              <w:contextualSpacing/>
              <w:jc w:val="both"/>
              <w:rPr>
                <w:lang w:val="ru-RU"/>
              </w:rPr>
            </w:pPr>
            <w:r>
              <w:rPr>
                <w:lang w:val="ru-RU"/>
              </w:rPr>
              <w:t>57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12041A" w:rsidP="006317E5">
            <w:pPr>
              <w:contextualSpacing/>
              <w:jc w:val="both"/>
              <w:rPr>
                <w:lang w:val="ru-RU"/>
              </w:rPr>
            </w:pPr>
            <w:r>
              <w:rPr>
                <w:lang w:val="ru-RU"/>
              </w:rPr>
              <w:t>56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12041A" w:rsidP="006317E5">
            <w:pPr>
              <w:contextualSpacing/>
              <w:jc w:val="both"/>
              <w:rPr>
                <w:lang w:val="ru-RU"/>
              </w:rPr>
            </w:pPr>
            <w:r>
              <w:rPr>
                <w:lang w:val="ru-RU"/>
              </w:rPr>
              <w:t>58</w:t>
            </w:r>
          </w:p>
        </w:tc>
      </w:tr>
      <w:tr w:rsidR="00643D5A" w:rsidRPr="0012041A" w:rsidTr="006317E5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C45DF" w:rsidRDefault="001C45DF" w:rsidP="006317E5">
            <w:pPr>
              <w:contextualSpacing/>
              <w:jc w:val="both"/>
              <w:rPr>
                <w:lang w:val="ru-RU"/>
              </w:rPr>
            </w:pP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учеников, оставленных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 повторное обучение: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C45DF" w:rsidRDefault="001C45DF" w:rsidP="006317E5">
            <w:pPr>
              <w:contextualSpacing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C45DF" w:rsidRDefault="001C45DF" w:rsidP="006317E5">
            <w:pPr>
              <w:contextualSpacing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C45DF" w:rsidRDefault="001C45DF" w:rsidP="006317E5">
            <w:pPr>
              <w:contextualSpacing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C45DF" w:rsidRDefault="001C45DF" w:rsidP="006317E5">
            <w:pPr>
              <w:contextualSpacing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43D5A" w:rsidTr="006317E5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643D5A" w:rsidP="006317E5">
            <w:pPr>
              <w:ind w:left="75" w:right="75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3C20E9" w:rsidRDefault="001C45DF" w:rsidP="006317E5">
            <w:pPr>
              <w:contextualSpacing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="003C20E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3C20E9" w:rsidRDefault="001C45DF" w:rsidP="006317E5">
            <w:pPr>
              <w:contextualSpacing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="003C20E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643D5A" w:rsidTr="006317E5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643D5A" w:rsidP="006317E5">
            <w:pPr>
              <w:ind w:left="75" w:right="75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средняя школа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643D5A" w:rsidTr="006317E5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3C20E9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получили аттестата: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43D5A" w:rsidTr="006317E5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643D5A" w:rsidP="006317E5">
            <w:pPr>
              <w:ind w:left="75" w:right="75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об основном общем образовании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66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39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3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643D5A" w:rsidTr="006317E5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643D5A" w:rsidP="006317E5">
            <w:pPr>
              <w:ind w:left="75" w:right="75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среднем общем образовании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643D5A" w:rsidRPr="0012041A" w:rsidTr="006317E5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C45DF" w:rsidRDefault="001C45DF" w:rsidP="006317E5">
            <w:pPr>
              <w:contextualSpacing/>
              <w:jc w:val="both"/>
              <w:rPr>
                <w:lang w:val="ru-RU"/>
              </w:rPr>
            </w:pP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Окончили школу с аттестатом</w:t>
            </w:r>
            <w:r w:rsidRPr="001C45DF">
              <w:rPr>
                <w:lang w:val="ru-RU"/>
              </w:rPr>
              <w:br/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особого образца: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C45DF" w:rsidRDefault="001C45DF" w:rsidP="006317E5">
            <w:pPr>
              <w:contextualSpacing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C45DF" w:rsidRDefault="001C45DF" w:rsidP="006317E5">
            <w:pPr>
              <w:contextualSpacing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C45DF" w:rsidRDefault="001C45DF" w:rsidP="006317E5">
            <w:pPr>
              <w:contextualSpacing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C45DF" w:rsidRDefault="001C45DF" w:rsidP="006317E5">
            <w:pPr>
              <w:contextualSpacing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43D5A" w:rsidTr="006317E5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C45DF" w:rsidRDefault="00643D5A" w:rsidP="006317E5">
            <w:pPr>
              <w:ind w:left="75" w:right="75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в основной школе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12041A" w:rsidP="006317E5">
            <w:pPr>
              <w:contextualSpacing/>
              <w:jc w:val="both"/>
              <w:rPr>
                <w:lang w:val="ru-RU"/>
              </w:rPr>
            </w:pPr>
            <w:r w:rsidRPr="0012041A">
              <w:rPr>
                <w:lang w:val="ru-RU"/>
              </w:rPr>
              <w:t>4</w:t>
            </w:r>
          </w:p>
        </w:tc>
        <w:tc>
          <w:tcPr>
            <w:tcW w:w="166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12041A" w:rsidP="006317E5">
            <w:pPr>
              <w:contextualSpacing/>
              <w:jc w:val="both"/>
              <w:rPr>
                <w:lang w:val="ru-RU"/>
              </w:rPr>
            </w:pPr>
            <w:r w:rsidRPr="00120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39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12041A" w:rsidP="006317E5">
            <w:pPr>
              <w:contextualSpacing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3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12041A" w:rsidP="006317E5">
            <w:pPr>
              <w:contextualSpacing/>
              <w:jc w:val="both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</w:tr>
      <w:tr w:rsidR="00643D5A" w:rsidTr="006317E5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643D5A" w:rsidP="006317E5">
            <w:pPr>
              <w:ind w:left="75" w:right="75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6317E5">
            <w:pPr>
              <w:contextualSpacing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средней школе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12041A" w:rsidP="006317E5">
            <w:pPr>
              <w:contextualSpacing/>
              <w:jc w:val="both"/>
              <w:rPr>
                <w:lang w:val="ru-RU"/>
              </w:rPr>
            </w:pPr>
            <w:r w:rsidRPr="00120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12041A" w:rsidP="006317E5">
            <w:pPr>
              <w:contextualSpacing/>
              <w:jc w:val="both"/>
              <w:rPr>
                <w:lang w:val="ru-RU"/>
              </w:rPr>
            </w:pPr>
            <w:r w:rsidRPr="001204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1C45DF" w:rsidP="006317E5">
            <w:pPr>
              <w:contextualSpacing/>
              <w:jc w:val="both"/>
            </w:pPr>
            <w:r w:rsidRPr="0012041A"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2041A" w:rsidRDefault="0012041A" w:rsidP="006317E5">
            <w:pPr>
              <w:contextualSpacing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</w:tbl>
    <w:p w:rsidR="00643D5A" w:rsidRPr="001C45DF" w:rsidRDefault="001C45DF" w:rsidP="006317E5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при этом стабильно растет количество обучающихся </w:t>
      </w:r>
      <w:r w:rsidR="003C20E9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43D5A" w:rsidRPr="001C45DF" w:rsidRDefault="001C45DF" w:rsidP="006317E5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Обучающихся с ОВЗ и инвалидностью в 2020 году в </w:t>
      </w:r>
      <w:r w:rsidR="003C20E9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не было.</w:t>
      </w:r>
    </w:p>
    <w:p w:rsidR="00643D5A" w:rsidRPr="001C45DF" w:rsidRDefault="001C45DF" w:rsidP="006317E5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В 2020 году </w:t>
      </w:r>
      <w:r w:rsidR="003C20E9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продолжает успешно реализовывать рабочие программы «Второй иностранный язык: «</w:t>
      </w:r>
      <w:r w:rsidR="003C20E9">
        <w:rPr>
          <w:rFonts w:hAnsi="Times New Roman" w:cs="Times New Roman"/>
          <w:color w:val="000000"/>
          <w:sz w:val="24"/>
          <w:szCs w:val="24"/>
          <w:lang w:val="ru-RU"/>
        </w:rPr>
        <w:t>турецкий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», «Родной язык: </w:t>
      </w:r>
      <w:r w:rsidR="003C20E9">
        <w:rPr>
          <w:rFonts w:hAnsi="Times New Roman" w:cs="Times New Roman"/>
          <w:color w:val="000000"/>
          <w:sz w:val="24"/>
          <w:szCs w:val="24"/>
          <w:lang w:val="ru-RU"/>
        </w:rPr>
        <w:t>татарский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»,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«Родная литература: </w:t>
      </w:r>
      <w:r w:rsidR="003C20E9">
        <w:rPr>
          <w:rFonts w:hAnsi="Times New Roman" w:cs="Times New Roman"/>
          <w:color w:val="000000"/>
          <w:sz w:val="24"/>
          <w:szCs w:val="24"/>
          <w:lang w:val="ru-RU"/>
        </w:rPr>
        <w:t>татарская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», которые внесли в основные образовательные программы основного общего и среднего общего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C20E9">
        <w:rPr>
          <w:rFonts w:hAnsi="Times New Roman" w:cs="Times New Roman"/>
          <w:color w:val="000000"/>
          <w:sz w:val="24"/>
          <w:szCs w:val="24"/>
          <w:lang w:val="ru-RU"/>
        </w:rPr>
        <w:t>2017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году.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643D5A" w:rsidRDefault="00643D5A">
      <w:pPr>
        <w:rPr>
          <w:noProof/>
          <w:lang w:val="ru-RU" w:eastAsia="ru-RU"/>
        </w:rPr>
      </w:pPr>
    </w:p>
    <w:p w:rsidR="0012041A" w:rsidRDefault="0012041A">
      <w:pPr>
        <w:rPr>
          <w:rFonts w:hAnsi="Times New Roman" w:cs="Times New Roman"/>
          <w:color w:val="000000"/>
          <w:sz w:val="24"/>
          <w:szCs w:val="24"/>
        </w:rPr>
      </w:pPr>
    </w:p>
    <w:p w:rsidR="00643D5A" w:rsidRPr="003C20E9" w:rsidRDefault="001C45DF" w:rsidP="003C20E9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C20E9">
        <w:rPr>
          <w:rFonts w:hAnsi="Times New Roman" w:cs="Times New Roman"/>
          <w:b/>
          <w:color w:val="000000"/>
          <w:sz w:val="24"/>
          <w:szCs w:val="24"/>
          <w:lang w:val="ru-RU"/>
        </w:rPr>
        <w:lastRenderedPageBreak/>
        <w:t>Краткий анализ динамики результатов успеваемости и качества знаний</w:t>
      </w:r>
    </w:p>
    <w:p w:rsidR="00643D5A" w:rsidRPr="001C45DF" w:rsidRDefault="001C45DF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Если сравнить результаты освоения обучающимися программ основного общего образования по показателю «успеваемость» в 2020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году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результатами освоения учащимися программ основного общего образования по показателю «успеваемость» в 2019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году, то можно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отметить, что процент учащихся, окончивших на «4» и «5», снизился на 1,7 процента (в 2019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был 33,7%), процент учащихся, окончивших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«5», стабилен (в 2019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– 2,3%).</w:t>
      </w:r>
      <w:proofErr w:type="gramEnd"/>
    </w:p>
    <w:p w:rsidR="00643D5A" w:rsidRPr="001C45DF" w:rsidRDefault="001C45DF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В 2020 году учащиеся 9-х классов успешно сдали итоговое собеседование по русскому языку в качестве допуска к государственной итоговой аттестации. По итогам испытания все получили «зачет» за итоговое собеседование.</w:t>
      </w:r>
    </w:p>
    <w:p w:rsidR="00643D5A" w:rsidRPr="001C45DF" w:rsidRDefault="001C45DF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Осенью 2020 года для учеников 5–9-х классов были проведены всероссийские проверочные работы, чтобы определить уровень и качество знаний за предыдущий год обучения. Ученики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в целом справились с предложенными работами и продемонстрировали хороший уровень достижения учебных результатов. Анализ результатов по отдельным заданиям показал необходимость дополнительной работы. Руководителям методических объединений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было рекомендовано:</w:t>
      </w:r>
    </w:p>
    <w:p w:rsidR="00643D5A" w:rsidRPr="001C45DF" w:rsidRDefault="001C45DF" w:rsidP="003C20E9">
      <w:pPr>
        <w:numPr>
          <w:ilvl w:val="0"/>
          <w:numId w:val="8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спланировать коррекционную работу, чтобы устранить пробелы;</w:t>
      </w:r>
    </w:p>
    <w:p w:rsidR="00643D5A" w:rsidRPr="001C45DF" w:rsidRDefault="001C45DF" w:rsidP="003C20E9">
      <w:pPr>
        <w:numPr>
          <w:ilvl w:val="0"/>
          <w:numId w:val="8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организовать повторение по темам, проблемным для класса в целом;</w:t>
      </w:r>
    </w:p>
    <w:p w:rsidR="00643D5A" w:rsidRPr="001C45DF" w:rsidRDefault="001C45DF" w:rsidP="003C20E9">
      <w:pPr>
        <w:numPr>
          <w:ilvl w:val="0"/>
          <w:numId w:val="8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провести индивидуальные тренировочные упражнения по разделам учебного курса, которые вызвали наибольшие затруднения;</w:t>
      </w:r>
    </w:p>
    <w:p w:rsidR="00643D5A" w:rsidRPr="001C45DF" w:rsidRDefault="001C45DF" w:rsidP="003C20E9">
      <w:pPr>
        <w:numPr>
          <w:ilvl w:val="0"/>
          <w:numId w:val="8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организовать на уроках работу с текстовой информацией, что должно сформировать коммуникативную компетентность школьника: погружаясь в текст, грамотно его интерпретировать, выделять разные виды информации и использовать ее в своей работе;</w:t>
      </w:r>
    </w:p>
    <w:p w:rsidR="00643D5A" w:rsidRPr="001C45DF" w:rsidRDefault="001C45DF" w:rsidP="003C20E9">
      <w:pPr>
        <w:numPr>
          <w:ilvl w:val="0"/>
          <w:numId w:val="8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совершенствовать навыки работы учеников со справочной литературой.</w:t>
      </w:r>
    </w:p>
    <w:p w:rsidR="00643D5A" w:rsidRDefault="001C45DF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Повторная диагностика в виде контрольной работы по типу ВПР показала положительную динамику: 90% учеников справились с заданиями, которые вызвали затруднения на осенних ВПР.</w:t>
      </w:r>
    </w:p>
    <w:p w:rsidR="003C20E9" w:rsidRPr="001C45DF" w:rsidRDefault="003C20E9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43D5A" w:rsidRDefault="001C45DF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Результаты освоения программ среднего общего образования обучающимися 10, 11 классов по показателю </w:t>
      </w: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успеваемость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 в 2020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году</w:t>
      </w:r>
      <w:proofErr w:type="spellEnd"/>
    </w:p>
    <w:tbl>
      <w:tblPr>
        <w:tblW w:w="10065" w:type="dxa"/>
        <w:tblInd w:w="-776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911"/>
        <w:gridCol w:w="742"/>
        <w:gridCol w:w="630"/>
        <w:gridCol w:w="510"/>
        <w:gridCol w:w="1242"/>
        <w:gridCol w:w="535"/>
        <w:gridCol w:w="1242"/>
        <w:gridCol w:w="390"/>
        <w:gridCol w:w="630"/>
        <w:gridCol w:w="350"/>
        <w:gridCol w:w="630"/>
        <w:gridCol w:w="350"/>
        <w:gridCol w:w="955"/>
        <w:gridCol w:w="440"/>
        <w:gridCol w:w="350"/>
        <w:gridCol w:w="757"/>
      </w:tblGrid>
      <w:tr w:rsidR="00643D5A" w:rsidTr="003C20E9">
        <w:tc>
          <w:tcPr>
            <w:tcW w:w="8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7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обуч-ся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 них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успевают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полугодие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20E9" w:rsidRDefault="001C45D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Окончили </w:t>
            </w:r>
          </w:p>
          <w:p w:rsidR="00643D5A" w:rsidRDefault="001C45D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Переведены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условно</w:t>
            </w:r>
          </w:p>
        </w:tc>
        <w:tc>
          <w:tcPr>
            <w:tcW w:w="116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Сменили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форму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обучения</w:t>
            </w:r>
          </w:p>
        </w:tc>
      </w:tr>
      <w:tr w:rsidR="00643D5A" w:rsidTr="003C20E9">
        <w:tc>
          <w:tcPr>
            <w:tcW w:w="8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643D5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643D5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643D5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643D5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 них н/а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643D5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643D5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643D5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C20E9" w:rsidTr="003C20E9">
        <w:tc>
          <w:tcPr>
            <w:tcW w:w="8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643D5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643D5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«4» и «5»</w:t>
            </w:r>
          </w:p>
        </w:tc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«5»</w:t>
            </w:r>
          </w:p>
        </w:tc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</w:tr>
      <w:tr w:rsidR="003C20E9" w:rsidTr="003C20E9"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Pr="0012041A" w:rsidRDefault="0012041A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Pr="0012041A" w:rsidRDefault="0012041A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82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C20E9" w:rsidTr="003C20E9"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Pr="0012041A" w:rsidRDefault="0012041A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Pr="0012041A" w:rsidRDefault="0012041A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Pr="0012041A" w:rsidRDefault="0012041A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Pr="0012041A" w:rsidRDefault="0012041A">
            <w:pPr>
              <w:rPr>
                <w:lang w:val="ru-RU"/>
              </w:rPr>
            </w:pPr>
            <w:r>
              <w:rPr>
                <w:lang w:val="ru-RU"/>
              </w:rPr>
              <w:t>80,7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C20E9" w:rsidTr="003C20E9"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Pr="0012041A" w:rsidRDefault="0012041A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54</w:t>
            </w:r>
          </w:p>
        </w:tc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Pr="0012041A" w:rsidRDefault="0012041A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54</w:t>
            </w:r>
          </w:p>
        </w:tc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Pr="0012041A" w:rsidRDefault="0012041A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54</w:t>
            </w:r>
          </w:p>
        </w:tc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Pr="0012041A" w:rsidRDefault="0012041A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81</w:t>
            </w:r>
          </w:p>
        </w:tc>
        <w:tc>
          <w:tcPr>
            <w:tcW w:w="1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643D5A" w:rsidRPr="001C45DF" w:rsidRDefault="001C45DF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В связи с неблагоприятной эпидемиологической обстановкой, связанной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распространением новой </w:t>
      </w:r>
      <w:proofErr w:type="spellStart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инфекции на территории России, итоговое сочинение (изложение) в 2020 году было перенесено на 2021 год, поэтому итоговое сочинение (изложение) в 2020 году не проводилось.</w:t>
      </w:r>
    </w:p>
    <w:p w:rsidR="00643D5A" w:rsidRPr="001C45DF" w:rsidRDefault="001C45DF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В 2020 году ОГЭ, ЕГЭ и ГВЭ отменили как форму аттестации для всех учеников на основании постановления Правительства от 10.06.2020 № 842. ЕГЭ сдавали только выпускники, которые планировали поступать в высшие учебные заведения. </w:t>
      </w:r>
      <w:r w:rsidR="003C20E9">
        <w:rPr>
          <w:rFonts w:hAnsi="Times New Roman" w:cs="Times New Roman"/>
          <w:color w:val="000000"/>
          <w:sz w:val="24"/>
          <w:szCs w:val="24"/>
          <w:lang w:val="ru-RU"/>
        </w:rPr>
        <w:t>Лицейвыдавал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аттестаты по результатам промежуточной аттестации, которую провели на основании рекомендаций Министерства просвещения и </w:t>
      </w:r>
      <w:r w:rsidR="003C20E9">
        <w:rPr>
          <w:rFonts w:hAnsi="Times New Roman" w:cs="Times New Roman"/>
          <w:color w:val="000000"/>
          <w:sz w:val="24"/>
          <w:szCs w:val="24"/>
          <w:lang w:val="ru-RU"/>
        </w:rPr>
        <w:t>республиканского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министерства образования с учетом текущей ситуации: годовые оценки выставили по итогам трех прошедших четвертей. Оценки за 4-ю дистанционную четверть не отразились на итоговых баллах учеников.</w:t>
      </w:r>
    </w:p>
    <w:p w:rsidR="00643D5A" w:rsidRDefault="001C45DF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Анализ данных показывает: в полтора раза уменьшилось число учеников с одной тройкой</w:t>
      </w:r>
      <w:r w:rsidR="0012041A">
        <w:rPr>
          <w:rFonts w:hAnsi="Times New Roman" w:cs="Times New Roman"/>
          <w:color w:val="000000"/>
          <w:sz w:val="24"/>
          <w:szCs w:val="24"/>
          <w:lang w:val="ru-RU"/>
        </w:rPr>
        <w:t>. 5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% учеников не писали ЕГЭ, </w:t>
      </w:r>
      <w:r w:rsidR="0012041A" w:rsidRPr="0012041A">
        <w:rPr>
          <w:rFonts w:hAnsi="Times New Roman" w:cs="Times New Roman"/>
          <w:color w:val="000000"/>
          <w:sz w:val="24"/>
          <w:szCs w:val="24"/>
          <w:lang w:val="ru-RU"/>
        </w:rPr>
        <w:t>40</w:t>
      </w:r>
      <w:r w:rsidRPr="0012041A">
        <w:rPr>
          <w:rFonts w:hAnsi="Times New Roman" w:cs="Times New Roman"/>
          <w:color w:val="000000"/>
          <w:sz w:val="24"/>
          <w:szCs w:val="24"/>
          <w:lang w:val="ru-RU"/>
        </w:rPr>
        <w:t xml:space="preserve">% в качестве предмета по выбору сдавали обществознание, </w:t>
      </w:r>
      <w:r w:rsidR="0012041A" w:rsidRPr="0012041A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12041A">
        <w:rPr>
          <w:rFonts w:hAnsi="Times New Roman" w:cs="Times New Roman"/>
          <w:color w:val="000000"/>
          <w:sz w:val="24"/>
          <w:szCs w:val="24"/>
          <w:lang w:val="ru-RU"/>
        </w:rPr>
        <w:t>7% – физику</w:t>
      </w:r>
      <w:r w:rsidR="0012041A" w:rsidRPr="0012041A">
        <w:rPr>
          <w:rFonts w:hAnsi="Times New Roman" w:cs="Times New Roman"/>
          <w:color w:val="000000"/>
          <w:sz w:val="24"/>
          <w:szCs w:val="24"/>
          <w:lang w:val="ru-RU"/>
        </w:rPr>
        <w:t>, 5</w:t>
      </w:r>
      <w:r w:rsidRPr="0012041A">
        <w:rPr>
          <w:rFonts w:hAnsi="Times New Roman" w:cs="Times New Roman"/>
          <w:color w:val="000000"/>
          <w:sz w:val="24"/>
          <w:szCs w:val="24"/>
          <w:lang w:val="ru-RU"/>
        </w:rPr>
        <w:t xml:space="preserve">% – </w:t>
      </w:r>
      <w:r w:rsidR="00707884">
        <w:rPr>
          <w:rFonts w:hAnsi="Times New Roman" w:cs="Times New Roman"/>
          <w:color w:val="000000"/>
          <w:sz w:val="24"/>
          <w:szCs w:val="24"/>
          <w:lang w:val="ru-RU"/>
        </w:rPr>
        <w:t>английский язык</w:t>
      </w:r>
      <w:r w:rsidR="0012041A" w:rsidRPr="0012041A">
        <w:rPr>
          <w:rFonts w:hAnsi="Times New Roman" w:cs="Times New Roman"/>
          <w:color w:val="000000"/>
          <w:sz w:val="24"/>
          <w:szCs w:val="24"/>
          <w:lang w:val="ru-RU"/>
        </w:rPr>
        <w:t>, 11</w:t>
      </w:r>
      <w:r w:rsidRPr="0012041A">
        <w:rPr>
          <w:rFonts w:hAnsi="Times New Roman" w:cs="Times New Roman"/>
          <w:color w:val="000000"/>
          <w:sz w:val="24"/>
          <w:szCs w:val="24"/>
          <w:lang w:val="ru-RU"/>
        </w:rPr>
        <w:t>% – биологию</w:t>
      </w:r>
      <w:r w:rsidR="00707884">
        <w:rPr>
          <w:rFonts w:hAnsi="Times New Roman" w:cs="Times New Roman"/>
          <w:color w:val="000000"/>
          <w:sz w:val="24"/>
          <w:szCs w:val="24"/>
          <w:lang w:val="ru-RU"/>
        </w:rPr>
        <w:t>, 8% - химию, 12% - историю</w:t>
      </w:r>
      <w:r w:rsidRPr="0012041A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 w:rsidR="0012041A" w:rsidRPr="0012041A">
        <w:rPr>
          <w:rFonts w:hAnsi="Times New Roman" w:cs="Times New Roman"/>
          <w:color w:val="000000"/>
          <w:sz w:val="24"/>
          <w:szCs w:val="24"/>
          <w:lang w:val="ru-RU"/>
        </w:rPr>
        <w:t xml:space="preserve"> 50</w:t>
      </w:r>
      <w:r w:rsidRPr="0012041A">
        <w:rPr>
          <w:rFonts w:hAnsi="Times New Roman" w:cs="Times New Roman"/>
          <w:color w:val="000000"/>
          <w:sz w:val="24"/>
          <w:szCs w:val="24"/>
          <w:lang w:val="ru-RU"/>
        </w:rPr>
        <w:t>% – информатику и ИКТ.</w:t>
      </w:r>
    </w:p>
    <w:p w:rsidR="003C20E9" w:rsidRPr="001C45DF" w:rsidRDefault="003C20E9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43D5A" w:rsidRPr="001C45DF" w:rsidRDefault="001C45DF" w:rsidP="003C20E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Результаты сдачи ЕГЭ в 2020 году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194"/>
        <w:gridCol w:w="1559"/>
        <w:gridCol w:w="1418"/>
        <w:gridCol w:w="1301"/>
        <w:gridCol w:w="1555"/>
      </w:tblGrid>
      <w:tr w:rsidR="00643D5A" w:rsidTr="007F1639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07884" w:rsidRDefault="00707884" w:rsidP="007F1639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АМР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07884" w:rsidRDefault="00707884" w:rsidP="007F1639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РТ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7F1639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07884" w:rsidRDefault="00707884" w:rsidP="007F1639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Лицей</w:t>
            </w:r>
          </w:p>
        </w:tc>
      </w:tr>
      <w:tr w:rsidR="00643D5A" w:rsidTr="007F1639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3C20E9">
            <w:pPr>
              <w:jc w:val="center"/>
              <w:rPr>
                <w:lang w:val="ru-RU"/>
              </w:rPr>
            </w:pPr>
            <w:r w:rsidRPr="007F1639">
              <w:rPr>
                <w:lang w:val="ru-RU"/>
              </w:rPr>
              <w:t>74,25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3C20E9">
            <w:pPr>
              <w:jc w:val="center"/>
              <w:rPr>
                <w:lang w:val="ru-RU"/>
              </w:rPr>
            </w:pPr>
            <w:r w:rsidRPr="007F1639">
              <w:rPr>
                <w:lang w:val="ru-RU"/>
              </w:rPr>
              <w:t>74,67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3C20E9">
            <w:pPr>
              <w:jc w:val="center"/>
              <w:rPr>
                <w:lang w:val="ru-RU"/>
              </w:rPr>
            </w:pPr>
            <w:r w:rsidRPr="007F1639">
              <w:rPr>
                <w:lang w:val="ru-RU"/>
              </w:rPr>
              <w:t>71,6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07884" w:rsidP="00707884">
            <w:pPr>
              <w:jc w:val="center"/>
              <w:rPr>
                <w:color w:val="FF0000"/>
                <w:lang w:val="ru-RU"/>
              </w:rPr>
            </w:pPr>
            <w:r w:rsidRPr="007F1639"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  <w:t>73</w:t>
            </w:r>
          </w:p>
        </w:tc>
      </w:tr>
      <w:tr w:rsidR="00643D5A" w:rsidTr="007F1639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3C20E9">
            <w:pPr>
              <w:jc w:val="center"/>
              <w:rPr>
                <w:lang w:val="ru-RU"/>
              </w:rPr>
            </w:pPr>
            <w:r w:rsidRPr="007F1639">
              <w:rPr>
                <w:lang w:val="ru-RU"/>
              </w:rPr>
              <w:t>57,61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3C20E9">
            <w:pPr>
              <w:jc w:val="center"/>
              <w:rPr>
                <w:lang w:val="ru-RU"/>
              </w:rPr>
            </w:pPr>
            <w:r w:rsidRPr="007F1639">
              <w:rPr>
                <w:lang w:val="ru-RU"/>
              </w:rPr>
              <w:t>59,50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3C20E9">
            <w:pPr>
              <w:jc w:val="center"/>
              <w:rPr>
                <w:lang w:val="ru-RU"/>
              </w:rPr>
            </w:pPr>
            <w:r w:rsidRPr="007F1639">
              <w:rPr>
                <w:lang w:val="ru-RU"/>
              </w:rPr>
              <w:t>53,9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07884" w:rsidP="003C20E9">
            <w:pPr>
              <w:jc w:val="center"/>
              <w:rPr>
                <w:color w:val="00B050"/>
                <w:lang w:val="ru-RU"/>
              </w:rPr>
            </w:pPr>
            <w:r w:rsidRPr="007F1639">
              <w:rPr>
                <w:rFonts w:hAnsi="Times New Roman" w:cs="Times New Roman"/>
                <w:color w:val="00B050"/>
                <w:sz w:val="24"/>
                <w:szCs w:val="24"/>
                <w:lang w:val="ru-RU"/>
              </w:rPr>
              <w:t>66</w:t>
            </w:r>
          </w:p>
        </w:tc>
      </w:tr>
      <w:tr w:rsidR="00643D5A" w:rsidTr="007F1639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3C20E9">
            <w:pPr>
              <w:jc w:val="center"/>
              <w:rPr>
                <w:lang w:val="ru-RU"/>
              </w:rPr>
            </w:pPr>
            <w:r w:rsidRPr="007F1639">
              <w:rPr>
                <w:lang w:val="ru-RU"/>
              </w:rPr>
              <w:t>58,62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3C20E9">
            <w:pPr>
              <w:jc w:val="center"/>
              <w:rPr>
                <w:lang w:val="ru-RU"/>
              </w:rPr>
            </w:pPr>
            <w:r w:rsidRPr="007F1639">
              <w:rPr>
                <w:lang w:val="ru-RU"/>
              </w:rPr>
              <w:t>60,03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3C20E9">
            <w:pPr>
              <w:jc w:val="center"/>
              <w:rPr>
                <w:lang w:val="ru-RU"/>
              </w:rPr>
            </w:pPr>
            <w:r w:rsidRPr="007F1639">
              <w:rPr>
                <w:lang w:val="ru-RU"/>
              </w:rPr>
              <w:t>54,5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07884" w:rsidP="003C20E9">
            <w:pPr>
              <w:jc w:val="center"/>
              <w:rPr>
                <w:color w:val="00B050"/>
                <w:lang w:val="ru-RU"/>
              </w:rPr>
            </w:pPr>
            <w:r w:rsidRPr="007F1639">
              <w:rPr>
                <w:rFonts w:hAnsi="Times New Roman" w:cs="Times New Roman"/>
                <w:color w:val="00B050"/>
                <w:sz w:val="24"/>
                <w:szCs w:val="24"/>
                <w:lang w:val="ru-RU"/>
              </w:rPr>
              <w:t>73,5</w:t>
            </w:r>
          </w:p>
        </w:tc>
      </w:tr>
      <w:tr w:rsidR="00643D5A" w:rsidTr="007F1639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Информатика и ИКТ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3C20E9">
            <w:pPr>
              <w:jc w:val="center"/>
              <w:rPr>
                <w:lang w:val="ru-RU"/>
              </w:rPr>
            </w:pPr>
            <w:r w:rsidRPr="007F1639">
              <w:rPr>
                <w:lang w:val="ru-RU"/>
              </w:rPr>
              <w:t>64,25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3C20E9">
            <w:pPr>
              <w:jc w:val="center"/>
              <w:rPr>
                <w:lang w:val="ru-RU"/>
              </w:rPr>
            </w:pPr>
            <w:r w:rsidRPr="007F1639">
              <w:rPr>
                <w:lang w:val="ru-RU"/>
              </w:rPr>
              <w:t>66,61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3C20E9">
            <w:pPr>
              <w:jc w:val="center"/>
              <w:rPr>
                <w:lang w:val="ru-RU"/>
              </w:rPr>
            </w:pPr>
            <w:r w:rsidRPr="007F1639">
              <w:rPr>
                <w:lang w:val="ru-RU"/>
              </w:rPr>
              <w:t>61,2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07884" w:rsidP="003C20E9">
            <w:pPr>
              <w:jc w:val="center"/>
              <w:rPr>
                <w:color w:val="00B050"/>
                <w:lang w:val="ru-RU"/>
              </w:rPr>
            </w:pPr>
            <w:r w:rsidRPr="007F1639">
              <w:rPr>
                <w:rFonts w:hAnsi="Times New Roman" w:cs="Times New Roman"/>
                <w:color w:val="00B050"/>
                <w:sz w:val="24"/>
                <w:szCs w:val="24"/>
                <w:lang w:val="ru-RU"/>
              </w:rPr>
              <w:t>70,92</w:t>
            </w:r>
          </w:p>
        </w:tc>
      </w:tr>
      <w:tr w:rsidR="007F1639" w:rsidTr="007F1639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7884" w:rsidRPr="00707884" w:rsidRDefault="0070788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Химия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7884" w:rsidRPr="007F1639" w:rsidRDefault="007F1639" w:rsidP="003C20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F16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59,42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7884" w:rsidRPr="007F1639" w:rsidRDefault="007F1639" w:rsidP="003C20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F16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59,16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7884" w:rsidRPr="007F1639" w:rsidRDefault="007F1639" w:rsidP="003C20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F16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7884" w:rsidRPr="007F1639" w:rsidRDefault="00707884" w:rsidP="003C20E9">
            <w:pPr>
              <w:jc w:val="center"/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7F1639"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  <w:t>56</w:t>
            </w:r>
          </w:p>
        </w:tc>
      </w:tr>
      <w:tr w:rsidR="00643D5A" w:rsidTr="007F1639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3C20E9">
            <w:pPr>
              <w:jc w:val="center"/>
              <w:rPr>
                <w:lang w:val="ru-RU"/>
              </w:rPr>
            </w:pPr>
            <w:r w:rsidRPr="007F1639">
              <w:rPr>
                <w:lang w:val="ru-RU"/>
              </w:rPr>
              <w:t>55,48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3C20E9">
            <w:pPr>
              <w:jc w:val="center"/>
              <w:rPr>
                <w:lang w:val="ru-RU"/>
              </w:rPr>
            </w:pPr>
            <w:r w:rsidRPr="007F1639">
              <w:rPr>
                <w:lang w:val="ru-RU"/>
              </w:rPr>
              <w:t>56,13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3C20E9">
            <w:pPr>
              <w:jc w:val="center"/>
              <w:rPr>
                <w:lang w:val="ru-RU"/>
              </w:rPr>
            </w:pPr>
            <w:r w:rsidRPr="007F1639">
              <w:rPr>
                <w:lang w:val="ru-RU"/>
              </w:rPr>
              <w:t>51,5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07884" w:rsidP="003C20E9">
            <w:pPr>
              <w:jc w:val="center"/>
              <w:rPr>
                <w:color w:val="00B050"/>
                <w:lang w:val="ru-RU"/>
              </w:rPr>
            </w:pPr>
            <w:r w:rsidRPr="007F1639">
              <w:rPr>
                <w:rFonts w:hAnsi="Times New Roman" w:cs="Times New Roman"/>
                <w:color w:val="00B050"/>
                <w:sz w:val="24"/>
                <w:szCs w:val="24"/>
                <w:lang w:val="ru-RU"/>
              </w:rPr>
              <w:t>66</w:t>
            </w:r>
          </w:p>
        </w:tc>
      </w:tr>
      <w:tr w:rsidR="00643D5A" w:rsidTr="007F1639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07884" w:rsidRDefault="0070788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История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3C20E9">
            <w:pPr>
              <w:jc w:val="center"/>
              <w:rPr>
                <w:lang w:val="ru-RU"/>
              </w:rPr>
            </w:pPr>
            <w:r w:rsidRPr="007F1639">
              <w:rPr>
                <w:lang w:val="ru-RU"/>
              </w:rPr>
              <w:t>64,0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3C20E9">
            <w:pPr>
              <w:jc w:val="center"/>
              <w:rPr>
                <w:lang w:val="ru-RU"/>
              </w:rPr>
            </w:pPr>
            <w:r w:rsidRPr="007F1639">
              <w:rPr>
                <w:lang w:val="ru-RU"/>
              </w:rPr>
              <w:t>64,09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3C20E9">
            <w:pPr>
              <w:jc w:val="center"/>
              <w:rPr>
                <w:lang w:val="ru-RU"/>
              </w:rPr>
            </w:pPr>
            <w:r w:rsidRPr="007F1639">
              <w:rPr>
                <w:lang w:val="ru-RU"/>
              </w:rPr>
              <w:t>56,4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07884" w:rsidP="003C20E9">
            <w:pPr>
              <w:jc w:val="center"/>
              <w:rPr>
                <w:color w:val="FF0000"/>
                <w:lang w:val="ru-RU"/>
              </w:rPr>
            </w:pPr>
            <w:r w:rsidRPr="007F1639"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  <w:t>53,33</w:t>
            </w:r>
          </w:p>
        </w:tc>
      </w:tr>
      <w:tr w:rsidR="007F1639" w:rsidTr="007F1639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7884" w:rsidRDefault="0070788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Английский язык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7884" w:rsidRPr="007F1639" w:rsidRDefault="007F1639" w:rsidP="003C20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F16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76,14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7884" w:rsidRPr="007F1639" w:rsidRDefault="007F1639" w:rsidP="003C20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F16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76,66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7884" w:rsidRPr="007F1639" w:rsidRDefault="007F1639" w:rsidP="003C20E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F16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70,9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7884" w:rsidRPr="007F1639" w:rsidRDefault="00707884" w:rsidP="003C20E9">
            <w:pPr>
              <w:jc w:val="center"/>
              <w:rPr>
                <w:rFonts w:hAnsi="Times New Roman" w:cs="Times New Roman"/>
                <w:color w:val="00B050"/>
                <w:sz w:val="24"/>
                <w:szCs w:val="24"/>
                <w:lang w:val="ru-RU"/>
              </w:rPr>
            </w:pPr>
            <w:r w:rsidRPr="007F1639">
              <w:rPr>
                <w:rFonts w:hAnsi="Times New Roman" w:cs="Times New Roman"/>
                <w:color w:val="00B050"/>
                <w:sz w:val="24"/>
                <w:szCs w:val="24"/>
                <w:lang w:val="ru-RU"/>
              </w:rPr>
              <w:t>77,75</w:t>
            </w:r>
          </w:p>
        </w:tc>
      </w:tr>
      <w:tr w:rsidR="00643D5A" w:rsidTr="007F1639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3C20E9">
            <w:pPr>
              <w:jc w:val="center"/>
              <w:rPr>
                <w:lang w:val="ru-RU"/>
              </w:rPr>
            </w:pPr>
            <w:r w:rsidRPr="007F1639">
              <w:rPr>
                <w:lang w:val="ru-RU"/>
              </w:rPr>
              <w:t>66,78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3C20E9">
            <w:pPr>
              <w:jc w:val="center"/>
              <w:rPr>
                <w:lang w:val="ru-RU"/>
              </w:rPr>
            </w:pPr>
            <w:r w:rsidRPr="007F1639">
              <w:rPr>
                <w:lang w:val="ru-RU"/>
              </w:rPr>
              <w:t>63,41</w:t>
            </w:r>
          </w:p>
        </w:tc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7F1639" w:rsidP="003C20E9">
            <w:pPr>
              <w:jc w:val="center"/>
              <w:rPr>
                <w:lang w:val="ru-RU"/>
              </w:rPr>
            </w:pPr>
            <w:r w:rsidRPr="007F1639">
              <w:rPr>
                <w:lang w:val="ru-RU"/>
              </w:rPr>
              <w:t>56,1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7F1639" w:rsidRDefault="001C45DF" w:rsidP="003C20E9">
            <w:pPr>
              <w:jc w:val="center"/>
              <w:rPr>
                <w:color w:val="00B050"/>
                <w:lang w:val="ru-RU"/>
              </w:rPr>
            </w:pPr>
            <w:r w:rsidRPr="007F1639">
              <w:rPr>
                <w:rFonts w:hAnsi="Times New Roman" w:cs="Times New Roman"/>
                <w:color w:val="00B050"/>
                <w:sz w:val="24"/>
                <w:szCs w:val="24"/>
              </w:rPr>
              <w:t>6</w:t>
            </w:r>
            <w:r w:rsidR="00707884" w:rsidRPr="007F1639">
              <w:rPr>
                <w:rFonts w:hAnsi="Times New Roman" w:cs="Times New Roman"/>
                <w:color w:val="00B050"/>
                <w:sz w:val="24"/>
                <w:szCs w:val="24"/>
                <w:lang w:val="ru-RU"/>
              </w:rPr>
              <w:t>7,91</w:t>
            </w:r>
          </w:p>
        </w:tc>
      </w:tr>
    </w:tbl>
    <w:p w:rsidR="00643D5A" w:rsidRPr="001C45DF" w:rsidRDefault="001C45DF" w:rsidP="007F163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</w:t>
      </w:r>
    </w:p>
    <w:p w:rsidR="00643D5A" w:rsidRPr="001C45DF" w:rsidRDefault="001C45DF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Организация учебного процесса в </w:t>
      </w:r>
      <w:r w:rsidR="003C20E9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C54E7C" w:rsidRDefault="001C45DF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Образовательная деятельность в </w:t>
      </w:r>
      <w:r w:rsidR="003C20E9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осуществляется по </w:t>
      </w:r>
      <w:r w:rsidR="003C20E9">
        <w:rPr>
          <w:rFonts w:hAnsi="Times New Roman" w:cs="Times New Roman"/>
          <w:color w:val="000000"/>
          <w:sz w:val="24"/>
          <w:szCs w:val="24"/>
          <w:lang w:val="ru-RU"/>
        </w:rPr>
        <w:t>шести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дневной учебной неделе– для </w:t>
      </w:r>
      <w:r w:rsidR="003C20E9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–11-х классов. Занятия проводятся в </w:t>
      </w:r>
      <w:r w:rsidR="003C20E9">
        <w:rPr>
          <w:rFonts w:hAnsi="Times New Roman" w:cs="Times New Roman"/>
          <w:color w:val="000000"/>
          <w:sz w:val="24"/>
          <w:szCs w:val="24"/>
          <w:lang w:val="ru-RU"/>
        </w:rPr>
        <w:t>однусмену</w:t>
      </w:r>
      <w:r w:rsidR="00C54E7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43D5A" w:rsidRPr="001C45DF" w:rsidRDefault="001C45DF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В соответствии </w:t>
      </w:r>
      <w:r w:rsidRPr="00C54E7C">
        <w:rPr>
          <w:rFonts w:hAnsi="Times New Roman" w:cs="Times New Roman"/>
          <w:color w:val="000000"/>
          <w:sz w:val="24"/>
          <w:szCs w:val="24"/>
          <w:lang w:val="ru-RU"/>
        </w:rPr>
        <w:t>с СП 3.1/2.43598-20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и методическими рекомендациями по организации начала работы образовательных организаций города </w:t>
      </w:r>
      <w:r w:rsidR="00C54E7C">
        <w:rPr>
          <w:rFonts w:hAnsi="Times New Roman" w:cs="Times New Roman"/>
          <w:color w:val="000000"/>
          <w:sz w:val="24"/>
          <w:szCs w:val="24"/>
          <w:lang w:val="ru-RU"/>
        </w:rPr>
        <w:t>Альметьевска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в 2020/21 учебном году </w:t>
      </w:r>
      <w:r w:rsidR="00C54E7C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643D5A" w:rsidRPr="001C45DF" w:rsidRDefault="001C45DF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1. Уведомила управление </w:t>
      </w:r>
      <w:proofErr w:type="spellStart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по городу </w:t>
      </w:r>
      <w:r w:rsidR="00C54E7C">
        <w:rPr>
          <w:rFonts w:hAnsi="Times New Roman" w:cs="Times New Roman"/>
          <w:color w:val="000000"/>
          <w:sz w:val="24"/>
          <w:szCs w:val="24"/>
          <w:lang w:val="ru-RU"/>
        </w:rPr>
        <w:t>Альметьевск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о дате начала образовательного процесса;</w:t>
      </w:r>
    </w:p>
    <w:p w:rsidR="00643D5A" w:rsidRPr="001C45DF" w:rsidRDefault="001C45DF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2. Разработала графики входа учеников </w:t>
      </w:r>
      <w:r w:rsidRPr="0012041A">
        <w:rPr>
          <w:rFonts w:hAnsi="Times New Roman" w:cs="Times New Roman"/>
          <w:color w:val="000000"/>
          <w:sz w:val="24"/>
          <w:szCs w:val="24"/>
          <w:lang w:val="ru-RU"/>
        </w:rPr>
        <w:t xml:space="preserve">через </w:t>
      </w:r>
      <w:r w:rsidR="00C54E7C" w:rsidRPr="0012041A">
        <w:rPr>
          <w:rFonts w:hAnsi="Times New Roman" w:cs="Times New Roman"/>
          <w:color w:val="000000"/>
          <w:sz w:val="24"/>
          <w:szCs w:val="24"/>
          <w:lang w:val="ru-RU"/>
        </w:rPr>
        <w:t>два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входа в учреждение;</w:t>
      </w:r>
    </w:p>
    <w:p w:rsidR="00643D5A" w:rsidRPr="001C45DF" w:rsidRDefault="001C45DF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3. Подготовила новое расписание со смещенным началом урока и каскадное расписание звонков, чтобы минимизировать контакты учеников;</w:t>
      </w:r>
    </w:p>
    <w:p w:rsidR="00643D5A" w:rsidRPr="001C45DF" w:rsidRDefault="001C45DF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4. Закрепила классы за кабинетами;</w:t>
      </w:r>
    </w:p>
    <w:p w:rsidR="00643D5A" w:rsidRPr="001C45DF" w:rsidRDefault="001C45DF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5. Составила и утвердила графики уборки, проветривания кабинетов и рекреаций;</w:t>
      </w:r>
    </w:p>
    <w:p w:rsidR="00643D5A" w:rsidRPr="001C45DF" w:rsidRDefault="001C45DF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6. Подготовила расписание работы столовой и приема пищи с учетом </w:t>
      </w:r>
      <w:proofErr w:type="spellStart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дистанцированной</w:t>
      </w:r>
      <w:proofErr w:type="spellEnd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рассадки классов, учеников к накрыванию в столовой не допускали;</w:t>
      </w:r>
    </w:p>
    <w:p w:rsidR="00643D5A" w:rsidRPr="001C45DF" w:rsidRDefault="001C45DF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7. Разместила на сайте школы необходимую информацию об </w:t>
      </w:r>
      <w:proofErr w:type="spellStart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антикоронавирусных</w:t>
      </w:r>
      <w:proofErr w:type="spellEnd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мерах, ссылки распространяли по официальным родительским группам в </w:t>
      </w:r>
      <w:r>
        <w:rPr>
          <w:rFonts w:hAnsi="Times New Roman" w:cs="Times New Roman"/>
          <w:color w:val="000000"/>
          <w:sz w:val="24"/>
          <w:szCs w:val="24"/>
        </w:rPr>
        <w:t>WhatsApp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643D5A" w:rsidRDefault="001C45DF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8. </w:t>
      </w:r>
      <w:r w:rsidRPr="0012041A">
        <w:rPr>
          <w:rFonts w:hAnsi="Times New Roman" w:cs="Times New Roman"/>
          <w:color w:val="000000"/>
          <w:sz w:val="24"/>
          <w:szCs w:val="24"/>
          <w:lang w:val="ru-RU"/>
        </w:rPr>
        <w:t xml:space="preserve">Закупила бесконтактные термометры, </w:t>
      </w:r>
      <w:proofErr w:type="spellStart"/>
      <w:r w:rsidRPr="0012041A">
        <w:rPr>
          <w:rFonts w:hAnsi="Times New Roman" w:cs="Times New Roman"/>
          <w:color w:val="000000"/>
          <w:sz w:val="24"/>
          <w:szCs w:val="24"/>
          <w:lang w:val="ru-RU"/>
        </w:rPr>
        <w:t>тепловизоры</w:t>
      </w:r>
      <w:proofErr w:type="spellEnd"/>
      <w:r w:rsidRPr="0012041A">
        <w:rPr>
          <w:rFonts w:hAnsi="Times New Roman" w:cs="Times New Roman"/>
          <w:color w:val="000000"/>
          <w:sz w:val="24"/>
          <w:szCs w:val="24"/>
          <w:lang w:val="ru-RU"/>
        </w:rPr>
        <w:t xml:space="preserve"> – два стационарных на главные входы, один ручной, </w:t>
      </w:r>
      <w:proofErr w:type="spellStart"/>
      <w:r w:rsidRPr="0012041A">
        <w:rPr>
          <w:rFonts w:hAnsi="Times New Roman" w:cs="Times New Roman"/>
          <w:color w:val="000000"/>
          <w:sz w:val="24"/>
          <w:szCs w:val="24"/>
          <w:lang w:val="ru-RU"/>
        </w:rPr>
        <w:t>рециркуляторы</w:t>
      </w:r>
      <w:proofErr w:type="spellEnd"/>
      <w:r w:rsidRPr="0012041A">
        <w:rPr>
          <w:rFonts w:hAnsi="Times New Roman" w:cs="Times New Roman"/>
          <w:color w:val="000000"/>
          <w:sz w:val="24"/>
          <w:szCs w:val="24"/>
          <w:lang w:val="ru-RU"/>
        </w:rPr>
        <w:t xml:space="preserve"> передвижные и настенные для каждого кабинета, средства и устройства для антисептической обработки рук, маски многоразового использования, маски медицинские, перчатки. Запасы регулярно пополняются, чтобы их хватало на два месяца.</w:t>
      </w:r>
    </w:p>
    <w:p w:rsidR="00C54E7C" w:rsidRDefault="00C54E7C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54E7C" w:rsidRPr="001C45DF" w:rsidRDefault="00C54E7C" w:rsidP="003C20E9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43D5A" w:rsidRPr="001C45DF" w:rsidRDefault="001C45D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востребованности выпускников</w:t>
      </w:r>
    </w:p>
    <w:p w:rsidR="00643D5A" w:rsidRPr="001C45DF" w:rsidRDefault="001C45DF" w:rsidP="00C54E7C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В 2020 году увеличилось число выпускников 9-</w:t>
      </w:r>
      <w:r w:rsidR="00C54E7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го класса, которые продолжили обучение в других общеобразовательных организациях </w:t>
      </w:r>
      <w:r w:rsidR="0012041A">
        <w:rPr>
          <w:rFonts w:hAnsi="Times New Roman" w:cs="Times New Roman"/>
          <w:color w:val="000000"/>
          <w:sz w:val="24"/>
          <w:szCs w:val="24"/>
          <w:lang w:val="ru-RU"/>
        </w:rPr>
        <w:t>республики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Это связано с тем, что в </w:t>
      </w:r>
      <w:r w:rsidR="00C54E7C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введено </w:t>
      </w:r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>профильное обучение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только по двум направлениям, что недостаточно для удовлетворения спроса всех старшеклассников.</w:t>
      </w:r>
    </w:p>
    <w:p w:rsidR="00643D5A" w:rsidRDefault="001C45DF" w:rsidP="00C54E7C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выпускников, поступающих в ВУЗ, стабильно растет по сравнению с общим количеством выпускников 11</w:t>
      </w:r>
      <w:r w:rsidR="00C54E7C">
        <w:rPr>
          <w:rFonts w:hAnsi="Times New Roman" w:cs="Times New Roman"/>
          <w:color w:val="000000"/>
          <w:sz w:val="24"/>
          <w:szCs w:val="24"/>
          <w:lang w:val="ru-RU"/>
        </w:rPr>
        <w:t>-о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го класса.</w:t>
      </w:r>
    </w:p>
    <w:p w:rsidR="00C54E7C" w:rsidRPr="001C45DF" w:rsidRDefault="00C54E7C" w:rsidP="00C54E7C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43D5A" w:rsidRPr="001C45DF" w:rsidRDefault="001C45D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качества кадрового обеспечения</w:t>
      </w:r>
    </w:p>
    <w:p w:rsidR="00643D5A" w:rsidRPr="001C45DF" w:rsidRDefault="001C45DF" w:rsidP="00C54E7C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На период </w:t>
      </w:r>
      <w:proofErr w:type="spellStart"/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самообследования</w:t>
      </w:r>
      <w:proofErr w:type="spellEnd"/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 в </w:t>
      </w:r>
      <w:r w:rsidR="00A3768C" w:rsidRPr="00707884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работают </w:t>
      </w:r>
      <w:r w:rsidR="00707884" w:rsidRPr="00707884">
        <w:rPr>
          <w:rFonts w:hAnsi="Times New Roman" w:cs="Times New Roman"/>
          <w:color w:val="000000"/>
          <w:sz w:val="24"/>
          <w:szCs w:val="24"/>
          <w:lang w:val="ru-RU"/>
        </w:rPr>
        <w:t>24</w:t>
      </w:r>
      <w:r w:rsidR="00A3768C" w:rsidRP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педагога, из них </w:t>
      </w:r>
      <w:r w:rsidR="00707884" w:rsidRPr="00707884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 – внутренних совместителей. В 2020 году аттестацию прошли 2 человека – на первую квалификационную категорию.</w:t>
      </w:r>
    </w:p>
    <w:p w:rsidR="00643D5A" w:rsidRPr="001C45DF" w:rsidRDefault="001C45DF" w:rsidP="00C54E7C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В целях повышения качества образовательной деятельности в </w:t>
      </w:r>
      <w:r w:rsidR="00A3768C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проводится целенаправленная кадровая политика, основная цель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которой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– обеспечение оптимального баланса процессов обновления и сохранения численного и качественного состава кадров в 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развитии, в соответствии потребностями </w:t>
      </w:r>
      <w:r w:rsidR="00A3768C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и требованиями действующего законодательства.</w:t>
      </w:r>
    </w:p>
    <w:p w:rsidR="00643D5A" w:rsidRPr="001C45DF" w:rsidRDefault="001C45DF" w:rsidP="00C54E7C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Основные принципы кадровой политики направлены:</w:t>
      </w:r>
    </w:p>
    <w:p w:rsidR="00643D5A" w:rsidRPr="001C45DF" w:rsidRDefault="001C45DF" w:rsidP="00C54E7C">
      <w:pPr>
        <w:numPr>
          <w:ilvl w:val="0"/>
          <w:numId w:val="9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на сохранение, укрепление и развитие кадрового потенциала;</w:t>
      </w:r>
    </w:p>
    <w:p w:rsidR="00643D5A" w:rsidRPr="001C45DF" w:rsidRDefault="001C45DF" w:rsidP="00C54E7C">
      <w:pPr>
        <w:numPr>
          <w:ilvl w:val="0"/>
          <w:numId w:val="9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создание квалифицированного коллектива, способного работать в современных условиях;</w:t>
      </w:r>
    </w:p>
    <w:p w:rsidR="00643D5A" w:rsidRDefault="001C45DF" w:rsidP="00C54E7C">
      <w:pPr>
        <w:numPr>
          <w:ilvl w:val="0"/>
          <w:numId w:val="9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повышения</w:t>
      </w:r>
      <w:proofErr w:type="spellEnd"/>
      <w:proofErr w:type="gramEnd"/>
      <w:r w:rsid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уровня</w:t>
      </w:r>
      <w:proofErr w:type="spellEnd"/>
      <w:r w:rsid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квалификации</w:t>
      </w:r>
      <w:proofErr w:type="spellEnd"/>
      <w:r w:rsid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персонала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643D5A" w:rsidRPr="001C45DF" w:rsidRDefault="001C45DF" w:rsidP="00C54E7C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Оценивая кадровое обеспечение образовательной организации, являющееся одним из условий, которое определяет качество подготовки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обучающихся, необходимо констатировать следующее:</w:t>
      </w:r>
    </w:p>
    <w:p w:rsidR="00643D5A" w:rsidRPr="001C45DF" w:rsidRDefault="001C45DF" w:rsidP="00C54E7C">
      <w:pPr>
        <w:numPr>
          <w:ilvl w:val="0"/>
          <w:numId w:val="10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образовательная деятельность в </w:t>
      </w:r>
      <w:r w:rsidR="00A3768C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обеспечена квалифицированным профессиональным педагогическим составом;</w:t>
      </w:r>
    </w:p>
    <w:p w:rsidR="00643D5A" w:rsidRPr="001C45DF" w:rsidRDefault="001C45DF" w:rsidP="00C54E7C">
      <w:pPr>
        <w:numPr>
          <w:ilvl w:val="0"/>
          <w:numId w:val="10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A3768C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создана устойчивая целевая кадровая система, в которой осуществляется подготовка новых кадров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из числа собственных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выпускников;</w:t>
      </w:r>
    </w:p>
    <w:p w:rsidR="00643D5A" w:rsidRPr="00A3768C" w:rsidRDefault="001C45DF" w:rsidP="00A3768C">
      <w:pPr>
        <w:numPr>
          <w:ilvl w:val="0"/>
          <w:numId w:val="10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кадровый потенциал </w:t>
      </w:r>
      <w:r w:rsidR="00A3768C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динамично развивается на основе целенаправленной работы по</w:t>
      </w:r>
    </w:p>
    <w:p w:rsidR="00643D5A" w:rsidRDefault="001C45DF" w:rsidP="00C54E7C">
      <w:pPr>
        <w:numPr>
          <w:ilvl w:val="0"/>
          <w:numId w:val="10"/>
        </w:numPr>
        <w:ind w:left="780"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повышениюквалификациипедагогов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643D5A" w:rsidRPr="001C45DF" w:rsidRDefault="001C45DF" w:rsidP="00C54E7C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По итогам 2020 года </w:t>
      </w:r>
      <w:r w:rsidR="00A3768C">
        <w:rPr>
          <w:rFonts w:hAnsi="Times New Roman" w:cs="Times New Roman"/>
          <w:color w:val="000000"/>
          <w:sz w:val="24"/>
          <w:szCs w:val="24"/>
          <w:lang w:val="ru-RU"/>
        </w:rPr>
        <w:t>Лицейперешел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на применение профессиональных стандартов. Из </w:t>
      </w:r>
      <w:r w:rsidR="00707884">
        <w:rPr>
          <w:rFonts w:hAnsi="Times New Roman" w:cs="Times New Roman"/>
          <w:color w:val="000000"/>
          <w:sz w:val="24"/>
          <w:szCs w:val="24"/>
          <w:lang w:val="ru-RU"/>
        </w:rPr>
        <w:t>24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педагогического работника </w:t>
      </w:r>
      <w:r w:rsidR="00A3768C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все педагогические работники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соответствуют квалификационным требованиям </w:t>
      </w:r>
      <w:proofErr w:type="spellStart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профстандарта</w:t>
      </w:r>
      <w:proofErr w:type="spellEnd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</w:t>
      </w:r>
    </w:p>
    <w:p w:rsidR="00643D5A" w:rsidRDefault="001C45DF" w:rsidP="00C54E7C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В период дистанционного обучения все педагоги </w:t>
      </w:r>
      <w:r w:rsidR="00A3768C" w:rsidRPr="00707884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 успешно освоили онлайн-сервисы, применяли цифровые образовательные ресурсы, вели электронные формы документации, в том числе электронный журнал и дневники учеников.</w:t>
      </w:r>
      <w:r w:rsidRPr="00707884">
        <w:rPr>
          <w:lang w:val="ru-RU"/>
        </w:rPr>
        <w:br/>
      </w:r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25% педагогов прошли обучение по вопросам организации дистанционного обучения в </w:t>
      </w:r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объеме от 16 до 72 часов. 10 педагогов прошли повышение квалификации – освоили учебный курс «Основы компьютерной грамотности и использование ИКТ в решении профессиональных задач в условиях пандемии», </w:t>
      </w:r>
      <w:proofErr w:type="spellStart"/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>онлайн-курс</w:t>
      </w:r>
      <w:proofErr w:type="spellEnd"/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 повышения квалификации «Современные образовательные информационные технологии (</w:t>
      </w:r>
      <w:proofErr w:type="spellStart"/>
      <w:r w:rsidRPr="00707884">
        <w:rPr>
          <w:rFonts w:hAnsi="Times New Roman" w:cs="Times New Roman"/>
          <w:color w:val="000000"/>
          <w:sz w:val="24"/>
          <w:szCs w:val="24"/>
        </w:rPr>
        <w:t>EdTech</w:t>
      </w:r>
      <w:proofErr w:type="spellEnd"/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) в работе учителя» на сайте </w:t>
      </w:r>
      <w:proofErr w:type="spellStart"/>
      <w:r w:rsidRPr="00707884">
        <w:rPr>
          <w:rFonts w:hAnsi="Times New Roman" w:cs="Times New Roman"/>
          <w:color w:val="000000"/>
          <w:sz w:val="24"/>
          <w:szCs w:val="24"/>
        </w:rPr>
        <w:t>foxford</w:t>
      </w:r>
      <w:proofErr w:type="spellEnd"/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Pr="00707884">
        <w:rPr>
          <w:rFonts w:hAnsi="Times New Roman" w:cs="Times New Roman"/>
          <w:color w:val="000000"/>
          <w:sz w:val="24"/>
          <w:szCs w:val="24"/>
        </w:rPr>
        <w:t>ru</w:t>
      </w:r>
      <w:proofErr w:type="spellEnd"/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>онлайн</w:t>
      </w:r>
      <w:proofErr w:type="spellEnd"/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 курс Института ЮНЕСКО по информационным технологиям в образовании «Методика создания и проведения электронных презентаций».</w:t>
      </w:r>
    </w:p>
    <w:p w:rsidR="00A3768C" w:rsidRPr="001C45DF" w:rsidRDefault="00A3768C" w:rsidP="00C54E7C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43D5A" w:rsidRPr="001C45DF" w:rsidRDefault="001C45D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качества учебно-методического и библиотечно-информационного обеспечения</w:t>
      </w:r>
    </w:p>
    <w:p w:rsidR="00643D5A" w:rsidRDefault="001C45DF" w:rsidP="00A3768C">
      <w:pPr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Общаяхарактеристика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643D5A" w:rsidRDefault="001C45DF" w:rsidP="00A3768C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объем библиотечного фонда – 5721 единица;</w:t>
      </w:r>
    </w:p>
    <w:p w:rsidR="00643D5A" w:rsidRDefault="001C45DF" w:rsidP="00A3768C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книгообеспеченность – 100 процентов;</w:t>
      </w:r>
    </w:p>
    <w:p w:rsidR="00643D5A" w:rsidRDefault="001C45DF" w:rsidP="00A3768C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обращаемость – 3578 единиц в год;</w:t>
      </w:r>
    </w:p>
    <w:p w:rsidR="00643D5A" w:rsidRDefault="001C45DF" w:rsidP="00A3768C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объем учебного фонда – 3131 единица.</w:t>
      </w:r>
    </w:p>
    <w:p w:rsidR="00643D5A" w:rsidRPr="001C45DF" w:rsidRDefault="001C45DF" w:rsidP="00A3768C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Фонд библиотеки формируется за счет федерального, </w:t>
      </w:r>
      <w:r w:rsidR="00A3768C">
        <w:rPr>
          <w:rFonts w:hAnsi="Times New Roman" w:cs="Times New Roman"/>
          <w:color w:val="000000"/>
          <w:sz w:val="24"/>
          <w:szCs w:val="24"/>
          <w:lang w:val="ru-RU"/>
        </w:rPr>
        <w:t>республиканского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, местного бюджетов.</w:t>
      </w:r>
    </w:p>
    <w:p w:rsidR="00A3768C" w:rsidRPr="00A3768C" w:rsidRDefault="00A3768C" w:rsidP="00A3768C">
      <w:pPr>
        <w:contextualSpacing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43D5A" w:rsidRDefault="001C45DF" w:rsidP="00A3768C">
      <w:pPr>
        <w:contextualSpacing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3768C">
        <w:rPr>
          <w:rFonts w:hAnsi="Times New Roman" w:cs="Times New Roman"/>
          <w:color w:val="000000"/>
          <w:sz w:val="24"/>
          <w:szCs w:val="24"/>
          <w:lang w:val="ru-RU"/>
        </w:rPr>
        <w:t>Состав фонда и его использование</w:t>
      </w:r>
    </w:p>
    <w:p w:rsidR="00A3768C" w:rsidRPr="00A3768C" w:rsidRDefault="00A3768C" w:rsidP="00A3768C">
      <w:pPr>
        <w:contextualSpacing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80"/>
        <w:gridCol w:w="3467"/>
        <w:gridCol w:w="2570"/>
        <w:gridCol w:w="2610"/>
      </w:tblGrid>
      <w:tr w:rsidR="00643D5A" w:rsidRPr="0012041A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Вид литературы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 единиц в фонде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Pr="001C45DF" w:rsidRDefault="001C45DF" w:rsidP="00A3768C">
            <w:pPr>
              <w:contextualSpacing/>
              <w:rPr>
                <w:lang w:val="ru-RU"/>
              </w:rPr>
            </w:pP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Сколько экземпляров</w:t>
            </w:r>
            <w:r w:rsidRPr="001C45DF">
              <w:rPr>
                <w:lang w:val="ru-RU"/>
              </w:rPr>
              <w:br/>
            </w:r>
            <w:r w:rsidRPr="001C45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выдавалось за год</w:t>
            </w:r>
          </w:p>
        </w:tc>
      </w:tr>
      <w:tr w:rsidR="00643D5A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Учебная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3131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2139</w:t>
            </w:r>
          </w:p>
        </w:tc>
      </w:tr>
      <w:tr w:rsidR="00643D5A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Педагогическая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643D5A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Художественная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1300</w:t>
            </w:r>
          </w:p>
        </w:tc>
      </w:tr>
      <w:tr w:rsidR="00643D5A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Справочная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41</w:t>
            </w:r>
          </w:p>
        </w:tc>
      </w:tr>
      <w:tr w:rsidR="00643D5A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Языковедение, литературоведение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67</w:t>
            </w:r>
          </w:p>
        </w:tc>
      </w:tr>
      <w:tr w:rsidR="00643D5A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Естественно-научная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35</w:t>
            </w:r>
          </w:p>
        </w:tc>
      </w:tr>
      <w:tr w:rsidR="00643D5A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Техническая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643D5A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Общественно-политическая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3D5A" w:rsidRDefault="001C45DF" w:rsidP="00A3768C">
            <w:pPr>
              <w:contextualSpacing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37</w:t>
            </w:r>
          </w:p>
        </w:tc>
      </w:tr>
    </w:tbl>
    <w:p w:rsidR="00643D5A" w:rsidRPr="001C45DF" w:rsidRDefault="001C45DF" w:rsidP="00A3768C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Фонд библиотеки соответствует требованиям ФГОС, учебники фонда входят в федеральный перечень, утвержденный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20.05.2020 № 254.</w:t>
      </w:r>
    </w:p>
    <w:p w:rsidR="00643D5A" w:rsidRPr="001C45DF" w:rsidRDefault="001C45DF" w:rsidP="00A3768C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В библиотеке имеются электронные образовательные ресурсы – 1338 дисков; сетевые образовательные ресурсы – 60. Мультимедийные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средства (презентации, электронные энциклопедии, дидактические материалы) – 300.</w:t>
      </w:r>
    </w:p>
    <w:p w:rsidR="00643D5A" w:rsidRPr="001C45DF" w:rsidRDefault="001C45DF" w:rsidP="00A3768C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Средний уровень посещаемости библиотеки – 30 человек в день.</w:t>
      </w:r>
    </w:p>
    <w:p w:rsidR="00643D5A" w:rsidRPr="001C45DF" w:rsidRDefault="001C45DF" w:rsidP="00A3768C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На официальном сайте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есть страница библиотеки с информацией о работе и проводимых мероприятиях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библиотеки </w:t>
      </w:r>
      <w:r w:rsidR="00A3768C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43D5A" w:rsidRDefault="001C45DF" w:rsidP="00A3768C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Оснащенность библиотеки учебными пособиями достаточная. Отсутствует финансирование библиотеки на закупку периодических изданий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и обновление фонда художественной литературы.</w:t>
      </w:r>
    </w:p>
    <w:p w:rsidR="00A3768C" w:rsidRPr="001C45DF" w:rsidRDefault="00A3768C" w:rsidP="00A3768C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43D5A" w:rsidRDefault="001C45DF" w:rsidP="00A3768C">
      <w:pPr>
        <w:ind w:firstLine="567"/>
        <w:contextualSpacing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материально-технической базы</w:t>
      </w:r>
    </w:p>
    <w:p w:rsidR="00A3768C" w:rsidRPr="001C45DF" w:rsidRDefault="00A3768C" w:rsidP="00A3768C">
      <w:pPr>
        <w:ind w:firstLine="567"/>
        <w:contextualSpacing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43D5A" w:rsidRPr="001C45DF" w:rsidRDefault="001C45DF" w:rsidP="00A3768C">
      <w:pPr>
        <w:ind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Материально-техническое обеспечение </w:t>
      </w:r>
      <w:r w:rsidR="00A3768C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позволяет реализовывать в полной мере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образовательные программы. В Школе оборудованы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>33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учебных кабинета, 21 из них оснащен современной мультимедийной техникой, в том числе:</w:t>
      </w:r>
    </w:p>
    <w:p w:rsidR="00643D5A" w:rsidRDefault="001C45DF" w:rsidP="00A3768C">
      <w:pPr>
        <w:numPr>
          <w:ilvl w:val="0"/>
          <w:numId w:val="12"/>
        </w:numPr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лабораторияпофизике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643D5A" w:rsidRDefault="001C45DF" w:rsidP="00A3768C">
      <w:pPr>
        <w:numPr>
          <w:ilvl w:val="0"/>
          <w:numId w:val="12"/>
        </w:numPr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лаборатория по химии;</w:t>
      </w:r>
    </w:p>
    <w:p w:rsidR="00643D5A" w:rsidRDefault="001C45DF" w:rsidP="00A3768C">
      <w:pPr>
        <w:numPr>
          <w:ilvl w:val="0"/>
          <w:numId w:val="12"/>
        </w:numPr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лаборатория по биологии;</w:t>
      </w:r>
    </w:p>
    <w:p w:rsidR="00643D5A" w:rsidRDefault="001C45DF" w:rsidP="00A3768C">
      <w:pPr>
        <w:numPr>
          <w:ilvl w:val="0"/>
          <w:numId w:val="12"/>
        </w:numPr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tt-RU"/>
        </w:rPr>
        <w:t>один</w:t>
      </w:r>
      <w:r w:rsidR="00707884">
        <w:rPr>
          <w:rFonts w:hAnsi="Times New Roman" w:cs="Times New Roman"/>
          <w:color w:val="000000"/>
          <w:sz w:val="24"/>
          <w:szCs w:val="24"/>
          <w:lang w:val="tt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компьютерный</w:t>
      </w:r>
      <w:proofErr w:type="spellEnd"/>
      <w:r w:rsid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643D5A" w:rsidRDefault="001C45DF" w:rsidP="00A3768C">
      <w:pPr>
        <w:numPr>
          <w:ilvl w:val="0"/>
          <w:numId w:val="12"/>
        </w:numPr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столярная мастерская;</w:t>
      </w:r>
    </w:p>
    <w:p w:rsidR="00643D5A" w:rsidRPr="001C45DF" w:rsidRDefault="001C45DF" w:rsidP="00A3768C">
      <w:pPr>
        <w:numPr>
          <w:ilvl w:val="0"/>
          <w:numId w:val="12"/>
        </w:numPr>
        <w:ind w:left="78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кабинет ОБЖ</w:t>
      </w:r>
      <w:r w:rsidR="0070788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43D5A" w:rsidRPr="001C45DF" w:rsidRDefault="001C45DF" w:rsidP="00A3768C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На </w:t>
      </w:r>
      <w:r w:rsidR="00707884">
        <w:rPr>
          <w:rFonts w:hAnsi="Times New Roman" w:cs="Times New Roman"/>
          <w:color w:val="000000"/>
          <w:sz w:val="24"/>
          <w:szCs w:val="24"/>
          <w:lang w:val="ru-RU"/>
        </w:rPr>
        <w:t>первом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этаже здания оборудован актовый зал. На первом этаже оборудованы столовая, пищеблок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спортивный зал.</w:t>
      </w:r>
    </w:p>
    <w:p w:rsidR="00643D5A" w:rsidRPr="007F1639" w:rsidRDefault="001C45DF" w:rsidP="00A3768C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Асфальтированная площадка для игр на территории </w:t>
      </w:r>
      <w:r w:rsidR="00A3768C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оборудована полосой препятствий</w:t>
      </w:r>
      <w:r w:rsidR="007F163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3768C" w:rsidRPr="001C45DF" w:rsidRDefault="00A3768C" w:rsidP="00A3768C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43D5A" w:rsidRPr="001C45DF" w:rsidRDefault="001C45DF" w:rsidP="00A3768C">
      <w:pPr>
        <w:ind w:right="-612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IX</w:t>
      </w: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643D5A" w:rsidRPr="001C45DF" w:rsidRDefault="001C45DF" w:rsidP="00A3768C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A3768C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утверждено Положение о внутренней системе оценки качества образованияот </w:t>
      </w:r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>31.05.2019.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По итогам оценки качества образования в 2020 году выявлено, что уровень </w:t>
      </w:r>
      <w:proofErr w:type="spellStart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результатов соответствуют среднему уровню, </w:t>
      </w:r>
      <w:proofErr w:type="spellStart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личностных результатов высокая.</w:t>
      </w:r>
    </w:p>
    <w:p w:rsidR="00643D5A" w:rsidRPr="00707884" w:rsidRDefault="001C45DF" w:rsidP="00A3768C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По результатам анкетирования 2020 года выявлено, что количество родителей, которые удовлетворены общим качеством образования в </w:t>
      </w:r>
      <w:r w:rsidR="00A3768C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, – 63 процента, количество обучающихся, удовлетворенных образовательным процессом, – 68 процентов. Высказаны пожелания о введениипрофильного обучения с естественно-научными, социально-экономическими и технологическими классами. По итогам проведения заседания Педсовета 13.12.2020 принято решение ввести профильное обучение в </w:t>
      </w:r>
      <w:r w:rsidR="00A3768C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по предложенным направлениям </w:t>
      </w:r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>(приказ от 15.12.2020 № 167).</w:t>
      </w:r>
    </w:p>
    <w:p w:rsidR="00643D5A" w:rsidRPr="00A3768C" w:rsidRDefault="001C45DF" w:rsidP="00A3768C">
      <w:pPr>
        <w:ind w:right="-612" w:firstLine="567"/>
        <w:contextualSpacing/>
        <w:jc w:val="both"/>
        <w:rPr>
          <w:lang w:val="ru-RU"/>
        </w:rPr>
      </w:pPr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В связи с организацией </w:t>
      </w:r>
      <w:proofErr w:type="spellStart"/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>дистанцинного</w:t>
      </w:r>
      <w:proofErr w:type="spellEnd"/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обучения в 2020 году чтобы снизить напряженность среди родителей и обеспечить доступ учеников к дистанционному обучению, администрация </w:t>
      </w:r>
      <w:r w:rsidR="00A3768C" w:rsidRPr="00707884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="00707884" w:rsidRP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3768C" w:rsidRPr="00707884">
        <w:rPr>
          <w:rFonts w:hAnsi="Times New Roman" w:cs="Times New Roman"/>
          <w:color w:val="000000"/>
          <w:sz w:val="24"/>
          <w:szCs w:val="24"/>
          <w:lang w:val="ru-RU"/>
        </w:rPr>
        <w:t>выяснил</w:t>
      </w:r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 технические возможности семей, а затем обеспечила детей оборудованием с помощью социальных партнеров. Также на сайте Школы создали специальный раздел и поддерживали работу горячей телефонной линии, чтобы собрать информацию о проблемах в организации и качестве дистанционного обучения. За период весеннего </w:t>
      </w:r>
      <w:proofErr w:type="spellStart"/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>дистанта</w:t>
      </w:r>
      <w:proofErr w:type="spellEnd"/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 поступило 37 обращений, большинство из которых были связаны с вопросами качества оказания интернет-услуг провайдерами</w:t>
      </w:r>
      <w:proofErr w:type="gramStart"/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>.Ч</w:t>
      </w:r>
      <w:proofErr w:type="gramEnd"/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тобы выяснить степень удовлетворенности родителей и учеников дистанционным обучением, </w:t>
      </w:r>
      <w:r w:rsidR="00A3768C" w:rsidRPr="00707884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3768C" w:rsidRPr="00707884">
        <w:rPr>
          <w:rFonts w:hAnsi="Times New Roman" w:cs="Times New Roman"/>
          <w:color w:val="000000"/>
          <w:sz w:val="24"/>
          <w:szCs w:val="24"/>
          <w:lang w:val="ru-RU"/>
        </w:rPr>
        <w:t>организовал</w:t>
      </w:r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 анкетирование. Преимущества дистанционного </w:t>
      </w:r>
      <w:proofErr w:type="gramStart"/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proofErr w:type="gramEnd"/>
      <w:r w:rsidRP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 по мнению родителей: гибкость и технологичность образовательной деятельности, обучение в комфортной и привычной обстановке, получение практических навыков. </w:t>
      </w:r>
    </w:p>
    <w:p w:rsidR="00643D5A" w:rsidRDefault="00643D5A">
      <w:pPr>
        <w:rPr>
          <w:rFonts w:hAnsi="Times New Roman" w:cs="Times New Roman"/>
          <w:color w:val="000000"/>
          <w:sz w:val="24"/>
          <w:szCs w:val="24"/>
        </w:rPr>
      </w:pPr>
    </w:p>
    <w:p w:rsidR="00643D5A" w:rsidRPr="001C45DF" w:rsidRDefault="001C45D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C45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643D5A" w:rsidRPr="001C45DF" w:rsidRDefault="00050835" w:rsidP="001C45DF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="001C45DF"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имеет достаточную инфраструктуру, которая соответствует требованиям</w:t>
      </w:r>
      <w:r w:rsidR="001C45DF">
        <w:rPr>
          <w:rFonts w:hAnsi="Times New Roman" w:cs="Times New Roman"/>
          <w:color w:val="000000"/>
          <w:sz w:val="24"/>
          <w:szCs w:val="24"/>
        </w:rPr>
        <w:t> </w:t>
      </w:r>
      <w:r w:rsidR="001C45DF" w:rsidRPr="001C45DF">
        <w:rPr>
          <w:rFonts w:hAnsi="Times New Roman" w:cs="Times New Roman"/>
          <w:color w:val="000000"/>
          <w:sz w:val="24"/>
          <w:szCs w:val="24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 и</w:t>
      </w:r>
      <w:r w:rsidR="001C45DF">
        <w:rPr>
          <w:rFonts w:hAnsi="Times New Roman" w:cs="Times New Roman"/>
          <w:color w:val="000000"/>
          <w:sz w:val="24"/>
          <w:szCs w:val="24"/>
        </w:rPr>
        <w:t> </w:t>
      </w:r>
      <w:r w:rsidR="001C45DF" w:rsidRPr="001C45DF">
        <w:rPr>
          <w:rFonts w:hAnsi="Times New Roman" w:cs="Times New Roman"/>
          <w:color w:val="000000"/>
          <w:sz w:val="24"/>
          <w:szCs w:val="24"/>
          <w:lang w:val="ru-RU"/>
        </w:rPr>
        <w:t>позволяет</w:t>
      </w:r>
      <w:r w:rsidR="001C45DF">
        <w:rPr>
          <w:rFonts w:hAnsi="Times New Roman" w:cs="Times New Roman"/>
          <w:color w:val="000000"/>
          <w:sz w:val="24"/>
          <w:szCs w:val="24"/>
        </w:rPr>
        <w:t> </w:t>
      </w:r>
      <w:r w:rsidR="001C45DF"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реализовывать образовательные программы в полном объеме в соответствии с ФГОС общего образования.</w:t>
      </w:r>
    </w:p>
    <w:p w:rsidR="00643D5A" w:rsidRPr="001C45DF" w:rsidRDefault="00050835" w:rsidP="001C45DF">
      <w:pPr>
        <w:ind w:right="-612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="0070788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укомплектован</w:t>
      </w:r>
      <w:bookmarkStart w:id="0" w:name="_GoBack"/>
      <w:bookmarkEnd w:id="0"/>
      <w:r w:rsidR="001C45DF"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 достаточным количеством педагогических и иных работников, которые имеют высокую квалификацию и регулярно</w:t>
      </w:r>
      <w:r w:rsidR="001C45DF">
        <w:rPr>
          <w:rFonts w:hAnsi="Times New Roman" w:cs="Times New Roman"/>
          <w:color w:val="000000"/>
          <w:sz w:val="24"/>
          <w:szCs w:val="24"/>
        </w:rPr>
        <w:t> </w:t>
      </w:r>
      <w:r w:rsidR="001C45DF" w:rsidRPr="001C45DF">
        <w:rPr>
          <w:rFonts w:hAnsi="Times New Roman" w:cs="Times New Roman"/>
          <w:color w:val="000000"/>
          <w:sz w:val="24"/>
          <w:szCs w:val="24"/>
          <w:lang w:val="ru-RU"/>
        </w:rPr>
        <w:t xml:space="preserve">проходят повышение квалификации, </w:t>
      </w:r>
      <w:r w:rsidR="001C45DF" w:rsidRPr="001C45D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что позволяет обеспечивать стабильных качественных результатов образовательных достижений</w:t>
      </w:r>
      <w:r w:rsidR="001C45DF">
        <w:rPr>
          <w:rFonts w:hAnsi="Times New Roman" w:cs="Times New Roman"/>
          <w:color w:val="000000"/>
          <w:sz w:val="24"/>
          <w:szCs w:val="24"/>
        </w:rPr>
        <w:t> </w:t>
      </w:r>
      <w:r w:rsidR="001C45DF" w:rsidRPr="001C45DF">
        <w:rPr>
          <w:rFonts w:hAnsi="Times New Roman" w:cs="Times New Roman"/>
          <w:color w:val="000000"/>
          <w:sz w:val="24"/>
          <w:szCs w:val="24"/>
          <w:lang w:val="ru-RU"/>
        </w:rPr>
        <w:t>обучающихся.</w:t>
      </w:r>
    </w:p>
    <w:sectPr w:rsidR="00643D5A" w:rsidRPr="001C45DF" w:rsidSect="0011219C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C3D4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2556E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DE1D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6E400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D5F2EB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22B7D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4627E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4DA767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56B2D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4B948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EF972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FAE782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9"/>
  </w:num>
  <w:num w:numId="3">
    <w:abstractNumId w:val="7"/>
  </w:num>
  <w:num w:numId="4">
    <w:abstractNumId w:val="8"/>
  </w:num>
  <w:num w:numId="5">
    <w:abstractNumId w:val="1"/>
  </w:num>
  <w:num w:numId="6">
    <w:abstractNumId w:val="3"/>
  </w:num>
  <w:num w:numId="7">
    <w:abstractNumId w:val="4"/>
  </w:num>
  <w:num w:numId="8">
    <w:abstractNumId w:val="2"/>
  </w:num>
  <w:num w:numId="9">
    <w:abstractNumId w:val="6"/>
  </w:num>
  <w:num w:numId="10">
    <w:abstractNumId w:val="0"/>
  </w:num>
  <w:num w:numId="11">
    <w:abstractNumId w:val="5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50835"/>
    <w:rsid w:val="0011219C"/>
    <w:rsid w:val="0012041A"/>
    <w:rsid w:val="001C45DF"/>
    <w:rsid w:val="002D33B1"/>
    <w:rsid w:val="002D3591"/>
    <w:rsid w:val="003514A0"/>
    <w:rsid w:val="003C20E9"/>
    <w:rsid w:val="004F7E17"/>
    <w:rsid w:val="005A05CE"/>
    <w:rsid w:val="006317E5"/>
    <w:rsid w:val="00643D5A"/>
    <w:rsid w:val="00653AF6"/>
    <w:rsid w:val="00707884"/>
    <w:rsid w:val="007F1639"/>
    <w:rsid w:val="00951F71"/>
    <w:rsid w:val="00A22DAF"/>
    <w:rsid w:val="00A3768C"/>
    <w:rsid w:val="00A702BD"/>
    <w:rsid w:val="00B73A5A"/>
    <w:rsid w:val="00C54E7C"/>
    <w:rsid w:val="00D050A4"/>
    <w:rsid w:val="00E438A1"/>
    <w:rsid w:val="00F01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12041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04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415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9FB629-955E-4A30-8ECF-BC21C2979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3252</Words>
  <Characters>18542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User</cp:lastModifiedBy>
  <cp:revision>7</cp:revision>
  <dcterms:created xsi:type="dcterms:W3CDTF">2011-11-02T04:15:00Z</dcterms:created>
  <dcterms:modified xsi:type="dcterms:W3CDTF">2021-08-07T03:57:00Z</dcterms:modified>
</cp:coreProperties>
</file>